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071" w:rsidRPr="00BB1B65" w:rsidRDefault="00B27071" w:rsidP="004F378A">
      <w:pPr>
        <w:jc w:val="center"/>
        <w:rPr>
          <w:sz w:val="28"/>
          <w:szCs w:val="28"/>
        </w:rPr>
      </w:pPr>
      <w:r w:rsidRPr="00BB1B65">
        <w:rPr>
          <w:sz w:val="28"/>
          <w:szCs w:val="28"/>
        </w:rPr>
        <w:t>МИНОБРНАУКИ РОССИИ</w:t>
      </w:r>
    </w:p>
    <w:p w:rsidR="00B27071" w:rsidRPr="00BB1B65" w:rsidRDefault="00B2707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7071" w:rsidRPr="00BB1B65" w:rsidRDefault="00B27071" w:rsidP="004F378A">
      <w:pPr>
        <w:jc w:val="center"/>
        <w:rPr>
          <w:b/>
          <w:sz w:val="28"/>
          <w:szCs w:val="28"/>
        </w:rPr>
      </w:pPr>
      <w:r w:rsidRPr="00BB1B65">
        <w:rPr>
          <w:b/>
          <w:sz w:val="28"/>
          <w:szCs w:val="28"/>
        </w:rPr>
        <w:t>«Гжельский государственный университет»</w:t>
      </w:r>
    </w:p>
    <w:p w:rsidR="00B27071" w:rsidRPr="00BB1B65" w:rsidRDefault="00B27071" w:rsidP="004F378A">
      <w:pPr>
        <w:jc w:val="center"/>
        <w:rPr>
          <w:sz w:val="28"/>
          <w:szCs w:val="28"/>
        </w:rPr>
      </w:pPr>
      <w:r w:rsidRPr="00BB1B65">
        <w:rPr>
          <w:sz w:val="28"/>
          <w:szCs w:val="28"/>
        </w:rPr>
        <w:t>(ГГУ)</w:t>
      </w:r>
    </w:p>
    <w:p w:rsidR="00B27071" w:rsidRPr="00BB1B65" w:rsidRDefault="00B27071" w:rsidP="004F378A">
      <w:pPr>
        <w:rPr>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27071" w:rsidRDefault="00B27071" w:rsidP="004F378A">
      <w:pPr>
        <w:tabs>
          <w:tab w:val="left" w:pos="680"/>
          <w:tab w:val="left" w:pos="851"/>
          <w:tab w:val="left" w:pos="6240"/>
        </w:tabs>
        <w:rPr>
          <w:noProof/>
          <w:sz w:val="28"/>
          <w:szCs w:val="28"/>
        </w:rPr>
      </w:pPr>
      <w:r w:rsidRPr="00BB1B65">
        <w:rPr>
          <w:noProof/>
          <w:sz w:val="28"/>
          <w:szCs w:val="28"/>
        </w:rPr>
        <w:tab/>
      </w:r>
    </w:p>
    <w:p w:rsidR="00B27071"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sz w:val="28"/>
          <w:szCs w:val="28"/>
        </w:rPr>
      </w:pPr>
    </w:p>
    <w:p w:rsidR="00B27071" w:rsidRPr="00BB1B65" w:rsidRDefault="00B27071" w:rsidP="004F378A">
      <w:pPr>
        <w:pStyle w:val="Style11"/>
        <w:widowControl/>
        <w:rPr>
          <w:bCs/>
          <w:sz w:val="28"/>
          <w:szCs w:val="28"/>
          <w:u w:val="single"/>
        </w:rPr>
      </w:pPr>
      <w:r w:rsidRPr="00BB1B65">
        <w:rPr>
          <w:bCs/>
          <w:sz w:val="28"/>
          <w:szCs w:val="28"/>
          <w:u w:val="single"/>
        </w:rPr>
        <w:t>Рабочая программа дисциплины</w:t>
      </w:r>
    </w:p>
    <w:p w:rsidR="00B27071" w:rsidRPr="00BB1B65" w:rsidRDefault="00B27071" w:rsidP="004F378A">
      <w:pPr>
        <w:tabs>
          <w:tab w:val="left" w:pos="680"/>
          <w:tab w:val="left" w:pos="851"/>
        </w:tabs>
        <w:jc w:val="center"/>
        <w:rPr>
          <w:sz w:val="28"/>
          <w:szCs w:val="28"/>
        </w:rPr>
      </w:pPr>
    </w:p>
    <w:p w:rsidR="00B27071" w:rsidRPr="00BB1B65" w:rsidRDefault="00B27071" w:rsidP="004F378A">
      <w:pPr>
        <w:tabs>
          <w:tab w:val="left" w:pos="680"/>
          <w:tab w:val="left" w:pos="851"/>
        </w:tabs>
        <w:jc w:val="center"/>
        <w:rPr>
          <w:b/>
          <w:sz w:val="28"/>
          <w:szCs w:val="28"/>
        </w:rPr>
      </w:pPr>
      <w:r>
        <w:rPr>
          <w:b/>
          <w:sz w:val="28"/>
          <w:szCs w:val="28"/>
        </w:rPr>
        <w:t>Бадминтон</w:t>
      </w:r>
    </w:p>
    <w:p w:rsidR="00B27071" w:rsidRPr="00BB1B65" w:rsidRDefault="00B27071" w:rsidP="004F378A">
      <w:pPr>
        <w:pStyle w:val="Style15"/>
        <w:tabs>
          <w:tab w:val="left" w:leader="underscore" w:pos="9856"/>
        </w:tabs>
        <w:ind w:firstLine="720"/>
        <w:rPr>
          <w:rStyle w:val="FontStyle53"/>
          <w:bCs/>
          <w:sz w:val="28"/>
          <w:szCs w:val="28"/>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27071" w:rsidRPr="00BB1B65" w:rsidTr="00463E8E">
        <w:trPr>
          <w:trHeight w:val="409"/>
        </w:trPr>
        <w:tc>
          <w:tcPr>
            <w:tcW w:w="3646" w:type="dxa"/>
          </w:tcPr>
          <w:p w:rsidR="00B27071" w:rsidRPr="00BB1B65" w:rsidRDefault="00B2707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7071" w:rsidRPr="00BB1B65" w:rsidRDefault="00B2707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27071" w:rsidRPr="00BB1B65" w:rsidTr="00463E8E">
        <w:trPr>
          <w:trHeight w:val="402"/>
        </w:trPr>
        <w:tc>
          <w:tcPr>
            <w:tcW w:w="3646" w:type="dxa"/>
          </w:tcPr>
          <w:p w:rsidR="004E24B1" w:rsidRDefault="004E24B1" w:rsidP="00463E8E">
            <w:pPr>
              <w:pStyle w:val="Style15"/>
              <w:tabs>
                <w:tab w:val="left" w:leader="underscore" w:pos="9768"/>
              </w:tabs>
              <w:ind w:right="-5211"/>
              <w:jc w:val="left"/>
              <w:rPr>
                <w:rStyle w:val="FontStyle53"/>
                <w:b w:val="0"/>
                <w:bCs/>
                <w:i/>
                <w:sz w:val="28"/>
                <w:szCs w:val="28"/>
              </w:rPr>
            </w:pPr>
          </w:p>
          <w:p w:rsidR="00B27071" w:rsidRPr="00BB1B65" w:rsidRDefault="00B2707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24B1" w:rsidRDefault="004E24B1" w:rsidP="00463E8E">
            <w:pPr>
              <w:jc w:val="both"/>
              <w:rPr>
                <w:sz w:val="28"/>
                <w:szCs w:val="28"/>
              </w:rPr>
            </w:pPr>
          </w:p>
          <w:p w:rsidR="00B27071" w:rsidRPr="00BB1B65" w:rsidRDefault="00B27071" w:rsidP="00463E8E">
            <w:pPr>
              <w:jc w:val="both"/>
              <w:rPr>
                <w:rStyle w:val="FontStyle53"/>
                <w:b w:val="0"/>
                <w:sz w:val="28"/>
                <w:szCs w:val="28"/>
              </w:rPr>
            </w:pPr>
            <w:r w:rsidRPr="00BB1B65">
              <w:rPr>
                <w:sz w:val="28"/>
                <w:szCs w:val="28"/>
              </w:rPr>
              <w:t>Физическая культура</w:t>
            </w: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7071" w:rsidRPr="00BB1B65" w:rsidRDefault="00B27071" w:rsidP="00463E8E">
            <w:pPr>
              <w:pStyle w:val="Style15"/>
              <w:tabs>
                <w:tab w:val="left" w:leader="underscore" w:pos="9768"/>
              </w:tabs>
              <w:jc w:val="center"/>
              <w:rPr>
                <w:rStyle w:val="FontStyle53"/>
                <w:b w:val="0"/>
                <w:bCs/>
                <w:sz w:val="28"/>
                <w:szCs w:val="28"/>
              </w:rPr>
            </w:pP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p w:rsidR="00B27071" w:rsidRPr="00BB1B65" w:rsidRDefault="00B2707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7071" w:rsidRPr="00BB1B65" w:rsidRDefault="00B27071" w:rsidP="00463E8E">
            <w:pPr>
              <w:pStyle w:val="Style15"/>
              <w:tabs>
                <w:tab w:val="left" w:leader="underscore" w:pos="9768"/>
              </w:tabs>
              <w:rPr>
                <w:rStyle w:val="FontStyle53"/>
                <w:b w:val="0"/>
                <w:bCs/>
                <w:sz w:val="28"/>
                <w:szCs w:val="28"/>
              </w:rPr>
            </w:pPr>
          </w:p>
          <w:p w:rsidR="00B27071" w:rsidRPr="00BB1B65" w:rsidRDefault="00B2707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Default="00B27071" w:rsidP="004F378A">
      <w:pPr>
        <w:pStyle w:val="Style15"/>
        <w:tabs>
          <w:tab w:val="left" w:leader="underscore" w:pos="9768"/>
        </w:tabs>
        <w:jc w:val="center"/>
        <w:rPr>
          <w:rStyle w:val="FontStyle53"/>
          <w:bCs/>
          <w:sz w:val="28"/>
          <w:szCs w:val="28"/>
        </w:rPr>
      </w:pPr>
    </w:p>
    <w:p w:rsidR="004E24B1" w:rsidRPr="00BB1B65" w:rsidRDefault="004E24B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rPr>
          <w:rStyle w:val="FontStyle53"/>
          <w:bCs/>
          <w:sz w:val="28"/>
          <w:szCs w:val="28"/>
        </w:rPr>
      </w:pPr>
    </w:p>
    <w:p w:rsidR="00B27071" w:rsidRPr="00BB1B65" w:rsidRDefault="00B2707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27071" w:rsidRDefault="00115F31" w:rsidP="00115F31">
      <w:pPr>
        <w:spacing w:after="160" w:line="259" w:lineRule="auto"/>
        <w:jc w:val="center"/>
        <w:rPr>
          <w:rStyle w:val="FontStyle53"/>
          <w:b w:val="0"/>
          <w:bCs/>
          <w:sz w:val="28"/>
          <w:szCs w:val="28"/>
        </w:rPr>
      </w:pPr>
      <w:r>
        <w:rPr>
          <w:rStyle w:val="FontStyle53"/>
          <w:b w:val="0"/>
          <w:bCs/>
          <w:sz w:val="28"/>
          <w:szCs w:val="28"/>
        </w:rPr>
        <w:t>202</w:t>
      </w:r>
      <w:r w:rsidR="004E24B1">
        <w:rPr>
          <w:rStyle w:val="FontStyle53"/>
          <w:b w:val="0"/>
          <w:bCs/>
          <w:sz w:val="28"/>
          <w:szCs w:val="28"/>
        </w:rPr>
        <w:t>4</w:t>
      </w:r>
      <w:r w:rsidR="00B27071">
        <w:rPr>
          <w:rStyle w:val="FontStyle53"/>
          <w:b w:val="0"/>
          <w:bCs/>
          <w:sz w:val="28"/>
          <w:szCs w:val="28"/>
        </w:rPr>
        <w:br w:type="page"/>
      </w:r>
    </w:p>
    <w:p w:rsidR="00B27071" w:rsidRPr="00EC52A8" w:rsidRDefault="00B27071" w:rsidP="004E24B1">
      <w:pPr>
        <w:tabs>
          <w:tab w:val="left" w:pos="680"/>
          <w:tab w:val="left" w:pos="851"/>
        </w:tabs>
        <w:jc w:val="both"/>
      </w:pPr>
      <w:r w:rsidRPr="00EC52A8">
        <w:t>Рабочая программа дисциплины «</w:t>
      </w:r>
      <w:r>
        <w:t>Бадминтон</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B27071" w:rsidRPr="00DC11F5" w:rsidRDefault="00B27071" w:rsidP="004E24B1">
      <w:pPr>
        <w:ind w:firstLine="709"/>
        <w:jc w:val="both"/>
      </w:pPr>
      <w:r w:rsidRPr="00EC52A8">
        <w:t xml:space="preserve">Дисциплина относится к обязательной  части Блока 1 «Дисциплины (модули)» учебного плана. </w:t>
      </w:r>
    </w:p>
    <w:p w:rsidR="00B27071" w:rsidRPr="00D3663B" w:rsidRDefault="00B27071" w:rsidP="004E24B1">
      <w:pPr>
        <w:shd w:val="clear" w:color="auto" w:fill="FFFFFF"/>
        <w:ind w:firstLine="374"/>
        <w:jc w:val="both"/>
        <w:outlineLvl w:val="0"/>
        <w:rPr>
          <w:bCs/>
          <w:color w:val="22272F"/>
          <w:kern w:val="36"/>
        </w:rPr>
      </w:pPr>
      <w:r w:rsidRPr="00D3663B">
        <w:rPr>
          <w:bCs/>
          <w:kern w:val="36"/>
        </w:rPr>
        <w:t>В соответствии с требованиями ФГОС ВО при реализации настоящей дисциплины, необходимо также учитывать образовательн</w:t>
      </w:r>
      <w:bookmarkStart w:id="0" w:name="_GoBack"/>
      <w:bookmarkEnd w:id="0"/>
      <w:r w:rsidRPr="00D3663B">
        <w:rPr>
          <w:bCs/>
          <w:kern w:val="36"/>
        </w:rPr>
        <w:t>ые потребности обучающихся из числа инвалидов и (или) лиц с ограниченными возможностями здоровья, в том числе в соответствии  с «</w:t>
      </w:r>
      <w:r w:rsidRPr="00D3663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3663B">
          <w:rPr>
            <w:bCs/>
            <w:color w:val="22272F"/>
            <w:kern w:val="36"/>
          </w:rPr>
          <w:t>2014 г</w:t>
        </w:r>
      </w:smartTag>
      <w:r w:rsidRPr="00D3663B">
        <w:rPr>
          <w:bCs/>
          <w:color w:val="22272F"/>
          <w:kern w:val="36"/>
        </w:rPr>
        <w:t>. N АК-44/05вн).</w:t>
      </w:r>
    </w:p>
    <w:p w:rsidR="00B27071" w:rsidRPr="00D3663B" w:rsidRDefault="00B27071" w:rsidP="004E24B1">
      <w:pPr>
        <w:shd w:val="clear" w:color="auto" w:fill="FFFFFF"/>
        <w:ind w:firstLine="374"/>
        <w:jc w:val="both"/>
        <w:outlineLvl w:val="0"/>
        <w:rPr>
          <w:bCs/>
          <w:kern w:val="36"/>
        </w:rPr>
      </w:pPr>
      <w:r w:rsidRPr="00D3663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7071" w:rsidRDefault="00B27071" w:rsidP="004F378A">
      <w:pPr>
        <w:jc w:val="both"/>
      </w:pPr>
    </w:p>
    <w:p w:rsidR="00B27071" w:rsidRPr="00DC11F5" w:rsidRDefault="00B27071" w:rsidP="004F378A">
      <w:pPr>
        <w:jc w:val="both"/>
      </w:pPr>
    </w:p>
    <w:p w:rsidR="00B27071" w:rsidRPr="00DC11F5" w:rsidRDefault="00B27071" w:rsidP="004F378A">
      <w:pPr>
        <w:jc w:val="both"/>
      </w:pPr>
    </w:p>
    <w:p w:rsidR="00B27071" w:rsidRDefault="00B27071">
      <w:pPr>
        <w:spacing w:after="160" w:line="259" w:lineRule="auto"/>
      </w:pPr>
      <w:r>
        <w:br w:type="page"/>
      </w:r>
    </w:p>
    <w:p w:rsidR="00B27071" w:rsidRPr="00DC11F5" w:rsidRDefault="00B2707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27071" w:rsidRPr="00DC11F5" w:rsidTr="005C33BD">
        <w:tc>
          <w:tcPr>
            <w:tcW w:w="2158" w:type="dxa"/>
          </w:tcPr>
          <w:p w:rsidR="00B27071" w:rsidRPr="005C33BD" w:rsidRDefault="00B27071" w:rsidP="005C33BD">
            <w:pPr>
              <w:jc w:val="center"/>
              <w:rPr>
                <w:b/>
              </w:rPr>
            </w:pPr>
            <w:r w:rsidRPr="005C33BD">
              <w:rPr>
                <w:b/>
              </w:rPr>
              <w:t>Компетенция</w:t>
            </w:r>
          </w:p>
        </w:tc>
        <w:tc>
          <w:tcPr>
            <w:tcW w:w="3827" w:type="dxa"/>
          </w:tcPr>
          <w:p w:rsidR="00B27071" w:rsidRPr="005C33BD" w:rsidRDefault="00B27071" w:rsidP="005C33BD">
            <w:pPr>
              <w:jc w:val="center"/>
              <w:rPr>
                <w:b/>
              </w:rPr>
            </w:pPr>
            <w:r w:rsidRPr="005C33BD">
              <w:rPr>
                <w:b/>
              </w:rPr>
              <w:t>Индикаторы компетенций</w:t>
            </w:r>
          </w:p>
        </w:tc>
        <w:tc>
          <w:tcPr>
            <w:tcW w:w="3827" w:type="dxa"/>
          </w:tcPr>
          <w:p w:rsidR="00B27071" w:rsidRPr="005C33BD" w:rsidRDefault="00B27071" w:rsidP="005C33BD">
            <w:pPr>
              <w:jc w:val="center"/>
              <w:rPr>
                <w:b/>
              </w:rPr>
            </w:pPr>
            <w:r w:rsidRPr="005C33BD">
              <w:rPr>
                <w:b/>
              </w:rPr>
              <w:t>Планируемые результаты обучения по дисциплине</w:t>
            </w:r>
          </w:p>
        </w:tc>
      </w:tr>
      <w:tr w:rsidR="00B27071" w:rsidRPr="00DC11F5" w:rsidTr="005C33BD">
        <w:trPr>
          <w:trHeight w:val="416"/>
        </w:trPr>
        <w:tc>
          <w:tcPr>
            <w:tcW w:w="2158" w:type="dxa"/>
          </w:tcPr>
          <w:p w:rsidR="00B27071" w:rsidRPr="003216B2" w:rsidRDefault="00B27071" w:rsidP="005C33BD">
            <w:pPr>
              <w:autoSpaceDE w:val="0"/>
              <w:autoSpaceDN w:val="0"/>
              <w:adjustRightInd w:val="0"/>
              <w:jc w:val="both"/>
              <w:rPr>
                <w:lang w:eastAsia="en-US"/>
              </w:rPr>
            </w:pPr>
            <w:r w:rsidRPr="003216B2">
              <w:rPr>
                <w:lang w:eastAsia="en-US"/>
              </w:rPr>
              <w:t>ОПК-8. Способен осуществлять</w:t>
            </w:r>
          </w:p>
          <w:p w:rsidR="00B27071" w:rsidRPr="003216B2" w:rsidRDefault="00B27071" w:rsidP="005C33BD">
            <w:pPr>
              <w:autoSpaceDE w:val="0"/>
              <w:autoSpaceDN w:val="0"/>
              <w:adjustRightInd w:val="0"/>
              <w:jc w:val="both"/>
              <w:rPr>
                <w:lang w:eastAsia="en-US"/>
              </w:rPr>
            </w:pPr>
            <w:r w:rsidRPr="003216B2">
              <w:rPr>
                <w:lang w:eastAsia="en-US"/>
              </w:rPr>
              <w:t>педагогическую деятельность на</w:t>
            </w:r>
          </w:p>
          <w:p w:rsidR="00B27071" w:rsidRPr="003216B2" w:rsidRDefault="00B27071" w:rsidP="005C33BD">
            <w:pPr>
              <w:autoSpaceDE w:val="0"/>
              <w:autoSpaceDN w:val="0"/>
              <w:adjustRightInd w:val="0"/>
              <w:jc w:val="both"/>
              <w:rPr>
                <w:lang w:eastAsia="en-US"/>
              </w:rPr>
            </w:pPr>
            <w:r w:rsidRPr="003216B2">
              <w:rPr>
                <w:lang w:eastAsia="en-US"/>
              </w:rPr>
              <w:t>основе специальных научных</w:t>
            </w:r>
          </w:p>
          <w:p w:rsidR="00B27071" w:rsidRPr="00DC11F5" w:rsidRDefault="00B27071" w:rsidP="005C33BD">
            <w:pPr>
              <w:jc w:val="both"/>
            </w:pPr>
            <w:r w:rsidRPr="003216B2">
              <w:rPr>
                <w:lang w:eastAsia="en-US"/>
              </w:rPr>
              <w:t>знаний</w:t>
            </w:r>
          </w:p>
        </w:tc>
        <w:tc>
          <w:tcPr>
            <w:tcW w:w="3827" w:type="dxa"/>
          </w:tcPr>
          <w:p w:rsidR="00B27071" w:rsidRPr="00266680" w:rsidRDefault="00B27071" w:rsidP="005C33BD">
            <w:pPr>
              <w:autoSpaceDE w:val="0"/>
              <w:autoSpaceDN w:val="0"/>
              <w:adjustRightInd w:val="0"/>
              <w:rPr>
                <w:lang w:eastAsia="en-US"/>
              </w:rPr>
            </w:pPr>
            <w:r w:rsidRPr="00266680">
              <w:rPr>
                <w:lang w:eastAsia="en-US"/>
              </w:rPr>
              <w:t>ОПК-8.1.</w:t>
            </w:r>
          </w:p>
          <w:p w:rsidR="00B27071" w:rsidRPr="00266680" w:rsidRDefault="00B27071" w:rsidP="005C33BD">
            <w:pPr>
              <w:autoSpaceDE w:val="0"/>
              <w:autoSpaceDN w:val="0"/>
              <w:adjustRightInd w:val="0"/>
              <w:rPr>
                <w:lang w:eastAsia="en-US"/>
              </w:rPr>
            </w:pPr>
            <w:r w:rsidRPr="00266680">
              <w:rPr>
                <w:lang w:eastAsia="en-US"/>
              </w:rPr>
              <w:t>Знает: достижения научных</w:t>
            </w:r>
          </w:p>
          <w:p w:rsidR="00B27071" w:rsidRPr="00266680" w:rsidRDefault="00B2707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B27071" w:rsidRPr="00266680" w:rsidRDefault="00B27071" w:rsidP="005C33BD">
            <w:pPr>
              <w:autoSpaceDE w:val="0"/>
              <w:autoSpaceDN w:val="0"/>
              <w:adjustRightInd w:val="0"/>
              <w:rPr>
                <w:lang w:eastAsia="en-US"/>
              </w:rPr>
            </w:pPr>
            <w:r w:rsidRPr="00266680">
              <w:rPr>
                <w:lang w:eastAsia="en-US"/>
              </w:rPr>
              <w:t>образования и закономерности</w:t>
            </w:r>
          </w:p>
          <w:p w:rsidR="00B27071" w:rsidRPr="00266680" w:rsidRDefault="00B27071" w:rsidP="005C33BD">
            <w:pPr>
              <w:autoSpaceDE w:val="0"/>
              <w:autoSpaceDN w:val="0"/>
              <w:adjustRightInd w:val="0"/>
              <w:rPr>
                <w:lang w:eastAsia="en-US"/>
              </w:rPr>
            </w:pPr>
            <w:r w:rsidRPr="00266680">
              <w:rPr>
                <w:lang w:eastAsia="en-US"/>
              </w:rPr>
              <w:t>проектирования и осуществления</w:t>
            </w:r>
          </w:p>
          <w:p w:rsidR="00B27071" w:rsidRPr="00266680" w:rsidRDefault="00B27071" w:rsidP="005C33BD">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B27071" w:rsidRPr="00266680" w:rsidRDefault="00B27071" w:rsidP="005C33BD">
            <w:pPr>
              <w:autoSpaceDE w:val="0"/>
              <w:autoSpaceDN w:val="0"/>
              <w:adjustRightInd w:val="0"/>
              <w:rPr>
                <w:lang w:eastAsia="en-US"/>
              </w:rPr>
            </w:pPr>
            <w:r w:rsidRPr="00266680">
              <w:rPr>
                <w:lang w:eastAsia="en-US"/>
              </w:rPr>
              <w:t>ОПК-8.2.</w:t>
            </w:r>
          </w:p>
          <w:p w:rsidR="00B27071" w:rsidRPr="00266680" w:rsidRDefault="00B27071" w:rsidP="005C33BD">
            <w:pPr>
              <w:autoSpaceDE w:val="0"/>
              <w:autoSpaceDN w:val="0"/>
              <w:adjustRightInd w:val="0"/>
              <w:rPr>
                <w:lang w:eastAsia="en-US"/>
              </w:rPr>
            </w:pPr>
            <w:r w:rsidRPr="00266680">
              <w:rPr>
                <w:lang w:eastAsia="en-US"/>
              </w:rPr>
              <w:t>Умеет: использовать современные</w:t>
            </w:r>
          </w:p>
          <w:p w:rsidR="00B27071" w:rsidRPr="00266680" w:rsidRDefault="00B27071" w:rsidP="005C33BD">
            <w:pPr>
              <w:autoSpaceDE w:val="0"/>
              <w:autoSpaceDN w:val="0"/>
              <w:adjustRightInd w:val="0"/>
              <w:rPr>
                <w:lang w:eastAsia="en-US"/>
              </w:rPr>
            </w:pPr>
            <w:r w:rsidRPr="00266680">
              <w:rPr>
                <w:lang w:eastAsia="en-US"/>
              </w:rPr>
              <w:t>средства, методы и формы</w:t>
            </w:r>
          </w:p>
          <w:p w:rsidR="00B27071" w:rsidRPr="00266680" w:rsidRDefault="00B27071" w:rsidP="005C33BD">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B27071" w:rsidRPr="00266680" w:rsidRDefault="00B27071" w:rsidP="005C33BD">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B27071" w:rsidRPr="00266680" w:rsidRDefault="00B27071" w:rsidP="005C33BD">
            <w:pPr>
              <w:autoSpaceDE w:val="0"/>
              <w:autoSpaceDN w:val="0"/>
              <w:adjustRightInd w:val="0"/>
              <w:rPr>
                <w:lang w:eastAsia="en-US"/>
              </w:rPr>
            </w:pPr>
            <w:r w:rsidRPr="00266680">
              <w:rPr>
                <w:lang w:eastAsia="en-US"/>
              </w:rPr>
              <w:t>дополнительном образовании детей</w:t>
            </w:r>
          </w:p>
          <w:p w:rsidR="00B27071" w:rsidRPr="00266680" w:rsidRDefault="00B27071" w:rsidP="005C33BD">
            <w:pPr>
              <w:autoSpaceDE w:val="0"/>
              <w:autoSpaceDN w:val="0"/>
              <w:adjustRightInd w:val="0"/>
              <w:rPr>
                <w:lang w:eastAsia="en-US"/>
              </w:rPr>
            </w:pPr>
            <w:r w:rsidRPr="00266680">
              <w:rPr>
                <w:lang w:eastAsia="en-US"/>
              </w:rPr>
              <w:t>ОПК-8.3.</w:t>
            </w:r>
          </w:p>
          <w:p w:rsidR="00B27071" w:rsidRPr="00266680" w:rsidRDefault="00B27071" w:rsidP="005C33BD">
            <w:pPr>
              <w:autoSpaceDE w:val="0"/>
              <w:autoSpaceDN w:val="0"/>
              <w:adjustRightInd w:val="0"/>
              <w:rPr>
                <w:lang w:eastAsia="en-US"/>
              </w:rPr>
            </w:pPr>
            <w:r w:rsidRPr="00266680">
              <w:rPr>
                <w:lang w:eastAsia="en-US"/>
              </w:rPr>
              <w:t>Владеет: методами, формами,</w:t>
            </w:r>
          </w:p>
          <w:p w:rsidR="00B27071" w:rsidRPr="00266680" w:rsidRDefault="00B27071" w:rsidP="005C33BD">
            <w:pPr>
              <w:autoSpaceDE w:val="0"/>
              <w:autoSpaceDN w:val="0"/>
              <w:adjustRightInd w:val="0"/>
              <w:rPr>
                <w:lang w:eastAsia="en-US"/>
              </w:rPr>
            </w:pPr>
            <w:r w:rsidRPr="00266680">
              <w:rPr>
                <w:lang w:eastAsia="en-US"/>
              </w:rPr>
              <w:t>средствами обучения и технологиями</w:t>
            </w:r>
          </w:p>
          <w:p w:rsidR="00B27071" w:rsidRPr="00266680" w:rsidRDefault="00B27071" w:rsidP="005C33BD">
            <w:pPr>
              <w:autoSpaceDE w:val="0"/>
              <w:autoSpaceDN w:val="0"/>
              <w:adjustRightInd w:val="0"/>
              <w:rPr>
                <w:lang w:eastAsia="en-US"/>
              </w:rPr>
            </w:pPr>
            <w:r w:rsidRPr="00266680">
              <w:rPr>
                <w:lang w:eastAsia="en-US"/>
              </w:rPr>
              <w:t>их использования с учетом</w:t>
            </w:r>
          </w:p>
          <w:p w:rsidR="00B27071" w:rsidRPr="00266680" w:rsidRDefault="00B27071" w:rsidP="005C33BD">
            <w:pPr>
              <w:autoSpaceDE w:val="0"/>
              <w:autoSpaceDN w:val="0"/>
              <w:adjustRightInd w:val="0"/>
              <w:rPr>
                <w:lang w:eastAsia="en-US"/>
              </w:rPr>
            </w:pPr>
            <w:r w:rsidRPr="00266680">
              <w:rPr>
                <w:lang w:eastAsia="en-US"/>
              </w:rPr>
              <w:t>результатов научных исследований, в</w:t>
            </w:r>
          </w:p>
          <w:p w:rsidR="00B27071" w:rsidRPr="00266680" w:rsidRDefault="00B27071" w:rsidP="005C33BD">
            <w:pPr>
              <w:autoSpaceDE w:val="0"/>
              <w:autoSpaceDN w:val="0"/>
              <w:adjustRightInd w:val="0"/>
              <w:rPr>
                <w:lang w:eastAsia="en-US"/>
              </w:rPr>
            </w:pPr>
            <w:r w:rsidRPr="00266680">
              <w:rPr>
                <w:lang w:eastAsia="en-US"/>
              </w:rPr>
              <w:t>том числе выходящими за рамки</w:t>
            </w:r>
          </w:p>
          <w:p w:rsidR="00B27071" w:rsidRPr="00266680" w:rsidRDefault="00B27071" w:rsidP="005C33BD">
            <w:pPr>
              <w:autoSpaceDE w:val="0"/>
              <w:autoSpaceDN w:val="0"/>
              <w:adjustRightInd w:val="0"/>
              <w:rPr>
                <w:lang w:eastAsia="en-US"/>
              </w:rPr>
            </w:pPr>
            <w:r w:rsidRPr="00266680">
              <w:rPr>
                <w:lang w:eastAsia="en-US"/>
              </w:rPr>
              <w:t>учебных занятий, для осуществления</w:t>
            </w:r>
          </w:p>
          <w:p w:rsidR="00B27071" w:rsidRPr="00266680" w:rsidRDefault="00B27071" w:rsidP="005C33BD">
            <w:pPr>
              <w:autoSpaceDE w:val="0"/>
              <w:autoSpaceDN w:val="0"/>
              <w:adjustRightInd w:val="0"/>
              <w:rPr>
                <w:lang w:eastAsia="en-US"/>
              </w:rPr>
            </w:pPr>
            <w:r w:rsidRPr="00266680">
              <w:rPr>
                <w:lang w:eastAsia="en-US"/>
              </w:rPr>
              <w:t>проектной деятельности</w:t>
            </w:r>
          </w:p>
          <w:p w:rsidR="00B27071" w:rsidRPr="00266680" w:rsidRDefault="00B27071" w:rsidP="005C33BD">
            <w:pPr>
              <w:autoSpaceDE w:val="0"/>
              <w:autoSpaceDN w:val="0"/>
              <w:adjustRightInd w:val="0"/>
              <w:rPr>
                <w:lang w:eastAsia="en-US"/>
              </w:rPr>
            </w:pPr>
            <w:r w:rsidRPr="00266680">
              <w:rPr>
                <w:lang w:eastAsia="en-US"/>
              </w:rPr>
              <w:t>обучающихся; действиями</w:t>
            </w:r>
          </w:p>
          <w:p w:rsidR="00B27071" w:rsidRPr="00266680" w:rsidRDefault="00B27071" w:rsidP="005C33BD">
            <w:pPr>
              <w:autoSpaceDE w:val="0"/>
              <w:autoSpaceDN w:val="0"/>
              <w:adjustRightInd w:val="0"/>
              <w:rPr>
                <w:lang w:eastAsia="en-US"/>
              </w:rPr>
            </w:pPr>
            <w:r w:rsidRPr="00266680">
              <w:rPr>
                <w:lang w:eastAsia="en-US"/>
              </w:rPr>
              <w:t>организации различных видов</w:t>
            </w:r>
          </w:p>
          <w:p w:rsidR="00B27071" w:rsidRPr="00266680" w:rsidRDefault="00B27071" w:rsidP="005C33BD">
            <w:pPr>
              <w:autoSpaceDE w:val="0"/>
              <w:autoSpaceDN w:val="0"/>
              <w:adjustRightInd w:val="0"/>
              <w:rPr>
                <w:lang w:eastAsia="en-US"/>
              </w:rPr>
            </w:pPr>
            <w:r w:rsidRPr="00266680">
              <w:rPr>
                <w:lang w:eastAsia="en-US"/>
              </w:rPr>
              <w:t>внеурочной деятельности: игровой,</w:t>
            </w:r>
          </w:p>
          <w:p w:rsidR="00B27071" w:rsidRPr="00266680" w:rsidRDefault="00B27071" w:rsidP="005C33BD">
            <w:pPr>
              <w:autoSpaceDE w:val="0"/>
              <w:autoSpaceDN w:val="0"/>
              <w:adjustRightInd w:val="0"/>
              <w:rPr>
                <w:lang w:eastAsia="en-US"/>
              </w:rPr>
            </w:pPr>
            <w:r w:rsidRPr="00266680">
              <w:rPr>
                <w:lang w:eastAsia="en-US"/>
              </w:rPr>
              <w:t>учебно-исследовательской,</w:t>
            </w:r>
          </w:p>
          <w:p w:rsidR="00B27071" w:rsidRPr="00266680" w:rsidRDefault="00B27071" w:rsidP="005C33BD">
            <w:pPr>
              <w:autoSpaceDE w:val="0"/>
              <w:autoSpaceDN w:val="0"/>
              <w:adjustRightInd w:val="0"/>
              <w:rPr>
                <w:lang w:eastAsia="en-US"/>
              </w:rPr>
            </w:pPr>
            <w:r w:rsidRPr="00266680">
              <w:rPr>
                <w:lang w:eastAsia="en-US"/>
              </w:rPr>
              <w:t>художественно-продуктивной,</w:t>
            </w:r>
          </w:p>
          <w:p w:rsidR="00B27071" w:rsidRPr="00266680" w:rsidRDefault="00B27071" w:rsidP="005C33BD">
            <w:pPr>
              <w:autoSpaceDE w:val="0"/>
              <w:autoSpaceDN w:val="0"/>
              <w:adjustRightInd w:val="0"/>
              <w:rPr>
                <w:lang w:eastAsia="en-US"/>
              </w:rPr>
            </w:pPr>
            <w:r w:rsidRPr="00266680">
              <w:rPr>
                <w:lang w:eastAsia="en-US"/>
              </w:rPr>
              <w:t>культурно-досуговой с учетом</w:t>
            </w:r>
          </w:p>
          <w:p w:rsidR="00B27071" w:rsidRPr="00266680" w:rsidRDefault="00B27071" w:rsidP="005C33BD">
            <w:pPr>
              <w:autoSpaceDE w:val="0"/>
              <w:autoSpaceDN w:val="0"/>
              <w:adjustRightInd w:val="0"/>
              <w:rPr>
                <w:lang w:eastAsia="en-US"/>
              </w:rPr>
            </w:pPr>
            <w:r w:rsidRPr="00266680">
              <w:rPr>
                <w:lang w:eastAsia="en-US"/>
              </w:rPr>
              <w:t>возможностей образовательной</w:t>
            </w:r>
          </w:p>
          <w:p w:rsidR="00B27071" w:rsidRPr="003216B2" w:rsidRDefault="00B27071" w:rsidP="005C33BD">
            <w:pPr>
              <w:autoSpaceDE w:val="0"/>
              <w:autoSpaceDN w:val="0"/>
              <w:adjustRightInd w:val="0"/>
              <w:rPr>
                <w:b/>
              </w:rPr>
            </w:pPr>
            <w:r>
              <w:rPr>
                <w:lang w:eastAsia="en-US"/>
              </w:rPr>
              <w:t>организации</w:t>
            </w:r>
          </w:p>
          <w:p w:rsidR="00B27071" w:rsidRPr="003216B2" w:rsidRDefault="00B27071" w:rsidP="005C33BD">
            <w:pPr>
              <w:keepNext/>
              <w:keepLines/>
              <w:tabs>
                <w:tab w:val="center" w:pos="1025"/>
                <w:tab w:val="right" w:pos="10206"/>
              </w:tabs>
              <w:outlineLvl w:val="2"/>
              <w:rPr>
                <w:b/>
              </w:rPr>
            </w:pPr>
          </w:p>
        </w:tc>
        <w:tc>
          <w:tcPr>
            <w:tcW w:w="3827" w:type="dxa"/>
          </w:tcPr>
          <w:p w:rsidR="00B27071" w:rsidRDefault="00B27071" w:rsidP="005C33BD">
            <w:pPr>
              <w:autoSpaceDE w:val="0"/>
              <w:autoSpaceDN w:val="0"/>
              <w:adjustRightInd w:val="0"/>
              <w:jc w:val="both"/>
              <w:rPr>
                <w:lang w:eastAsia="en-US"/>
              </w:rPr>
            </w:pPr>
            <w:r>
              <w:rPr>
                <w:lang w:eastAsia="en-US"/>
              </w:rPr>
              <w:t>Знать</w:t>
            </w:r>
            <w:r w:rsidRPr="00266680">
              <w:rPr>
                <w:lang w:eastAsia="en-US"/>
              </w:rPr>
              <w:t xml:space="preserve">: </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процесса; структуру</w:t>
            </w:r>
            <w:r>
              <w:rPr>
                <w:lang w:eastAsia="en-US"/>
              </w:rPr>
              <w:t xml:space="preserve">, </w:t>
            </w:r>
            <w:r w:rsidRPr="00266680">
              <w:rPr>
                <w:lang w:eastAsia="en-US"/>
              </w:rPr>
              <w:t xml:space="preserve">состав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B27071" w:rsidRDefault="00B27071" w:rsidP="005C33BD">
            <w:pPr>
              <w:autoSpaceDE w:val="0"/>
              <w:autoSpaceDN w:val="0"/>
              <w:adjustRightInd w:val="0"/>
              <w:jc w:val="both"/>
              <w:rPr>
                <w:lang w:eastAsia="en-US"/>
              </w:rPr>
            </w:pPr>
            <w:r>
              <w:rPr>
                <w:lang w:eastAsia="en-US"/>
              </w:rPr>
              <w:t>Уметь</w:t>
            </w:r>
            <w:r w:rsidRPr="00266680">
              <w:rPr>
                <w:lang w:eastAsia="en-US"/>
              </w:rPr>
              <w:t>:</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B27071" w:rsidRDefault="00B27071" w:rsidP="005C33BD">
            <w:pPr>
              <w:autoSpaceDE w:val="0"/>
              <w:autoSpaceDN w:val="0"/>
              <w:adjustRightInd w:val="0"/>
              <w:jc w:val="both"/>
              <w:rPr>
                <w:lang w:eastAsia="en-US"/>
              </w:rPr>
            </w:pPr>
            <w:r>
              <w:rPr>
                <w:lang w:eastAsia="en-US"/>
              </w:rPr>
              <w:t>Владеть</w:t>
            </w:r>
            <w:r w:rsidRPr="00266680">
              <w:rPr>
                <w:lang w:eastAsia="en-US"/>
              </w:rPr>
              <w:t xml:space="preserve">: </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рамки</w:t>
            </w:r>
            <w:r>
              <w:rPr>
                <w:lang w:eastAsia="en-US"/>
              </w:rPr>
              <w:t xml:space="preserve"> у</w:t>
            </w:r>
            <w:r w:rsidRPr="00266680">
              <w:rPr>
                <w:lang w:eastAsia="en-US"/>
              </w:rPr>
              <w:t xml:space="preserve">чебных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B27071" w:rsidRPr="00EC52A8" w:rsidRDefault="00B2707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B27071" w:rsidRPr="00DC11F5" w:rsidTr="005C33BD">
        <w:trPr>
          <w:trHeight w:val="699"/>
        </w:trPr>
        <w:tc>
          <w:tcPr>
            <w:tcW w:w="2158" w:type="dxa"/>
          </w:tcPr>
          <w:p w:rsidR="00B27071" w:rsidRPr="00094CDC" w:rsidRDefault="00B27071" w:rsidP="005C33BD">
            <w:r>
              <w:t>ПК</w:t>
            </w:r>
            <w:r w:rsidRPr="00094CDC">
              <w:t>-3. Способен</w:t>
            </w:r>
          </w:p>
          <w:p w:rsidR="00B27071" w:rsidRPr="00094CDC" w:rsidRDefault="00B27071" w:rsidP="005C33BD">
            <w:r w:rsidRPr="00094CDC">
              <w:t>применять</w:t>
            </w:r>
          </w:p>
          <w:p w:rsidR="00B27071" w:rsidRPr="00094CDC" w:rsidRDefault="00B27071" w:rsidP="005C33BD">
            <w:r w:rsidRPr="00094CDC">
              <w:t>предметные знания</w:t>
            </w:r>
          </w:p>
          <w:p w:rsidR="00B27071" w:rsidRPr="00094CDC" w:rsidRDefault="00B27071" w:rsidP="005C33BD">
            <w:r w:rsidRPr="00094CDC">
              <w:t>при реализации</w:t>
            </w:r>
          </w:p>
          <w:p w:rsidR="00B27071" w:rsidRPr="00094CDC" w:rsidRDefault="00B27071" w:rsidP="005C33BD">
            <w:r w:rsidRPr="00094CDC">
              <w:t>образовательного</w:t>
            </w:r>
          </w:p>
          <w:p w:rsidR="00B27071" w:rsidRPr="00DC11F5" w:rsidRDefault="00B27071" w:rsidP="005C33BD">
            <w:pPr>
              <w:jc w:val="both"/>
            </w:pPr>
            <w:r w:rsidRPr="00094CDC">
              <w:t>процесса</w:t>
            </w:r>
          </w:p>
        </w:tc>
        <w:tc>
          <w:tcPr>
            <w:tcW w:w="3827" w:type="dxa"/>
          </w:tcPr>
          <w:p w:rsidR="00B27071" w:rsidRPr="00094CDC" w:rsidRDefault="00B27071" w:rsidP="005C33BD">
            <w:r>
              <w:t>ПК-</w:t>
            </w:r>
            <w:r w:rsidRPr="00094CDC">
              <w:t>3.1. Знает: закономерности, принципы и</w:t>
            </w:r>
          </w:p>
          <w:p w:rsidR="00B27071" w:rsidRPr="00094CDC" w:rsidRDefault="00B27071" w:rsidP="005C33BD">
            <w:r w:rsidRPr="00094CDC">
              <w:t>уровни формирования и реализации</w:t>
            </w:r>
          </w:p>
          <w:p w:rsidR="00B27071" w:rsidRPr="00094CDC" w:rsidRDefault="00B2707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B27071" w:rsidRPr="00094CDC" w:rsidRDefault="00B27071" w:rsidP="005C33BD">
            <w:r w:rsidRPr="00094CDC">
              <w:t xml:space="preserve">обучения </w:t>
            </w:r>
            <w:r>
              <w:rPr>
                <w:lang w:eastAsia="en-US"/>
              </w:rPr>
              <w:t>физической культуре</w:t>
            </w:r>
            <w:r w:rsidRPr="00094CDC">
              <w:t xml:space="preserve"> и принципы их</w:t>
            </w:r>
          </w:p>
          <w:p w:rsidR="00B27071" w:rsidRPr="00094CDC" w:rsidRDefault="00B27071" w:rsidP="005C33BD">
            <w:r w:rsidRPr="00094CDC">
              <w:t>отбора</w:t>
            </w:r>
          </w:p>
          <w:p w:rsidR="00B27071" w:rsidRPr="00094CDC" w:rsidRDefault="00B27071" w:rsidP="005C33BD">
            <w:r>
              <w:t>ПК</w:t>
            </w:r>
            <w:r w:rsidRPr="00094CDC">
              <w:t>-3.2. Умеет: осуществлять отбор</w:t>
            </w:r>
          </w:p>
          <w:p w:rsidR="00B27071" w:rsidRPr="00094CDC" w:rsidRDefault="00B27071" w:rsidP="005C33BD">
            <w:r w:rsidRPr="00094CDC">
              <w:t xml:space="preserve">содержания обучения </w:t>
            </w:r>
            <w:r>
              <w:rPr>
                <w:lang w:eastAsia="en-US"/>
              </w:rPr>
              <w:t>физической культуре</w:t>
            </w:r>
            <w:r w:rsidRPr="00094CDC">
              <w:t xml:space="preserve"> в</w:t>
            </w:r>
          </w:p>
          <w:p w:rsidR="00B27071" w:rsidRPr="00094CDC" w:rsidRDefault="00B27071" w:rsidP="005C33BD">
            <w:r w:rsidRPr="00094CDC">
              <w:t>соответствии с целями и возрастными</w:t>
            </w:r>
          </w:p>
          <w:p w:rsidR="00B27071" w:rsidRPr="00094CDC" w:rsidRDefault="00B27071" w:rsidP="005C33BD">
            <w:r w:rsidRPr="00094CDC">
              <w:t>особенностями обучающихся</w:t>
            </w:r>
          </w:p>
          <w:p w:rsidR="00B27071" w:rsidRPr="00094CDC" w:rsidRDefault="00B27071" w:rsidP="005C33BD">
            <w:r>
              <w:t>ПК</w:t>
            </w:r>
            <w:r w:rsidRPr="00094CDC">
              <w:t>-3.3. Владеет: предметным содержанием</w:t>
            </w:r>
          </w:p>
          <w:p w:rsidR="00B27071" w:rsidRPr="00094CDC" w:rsidRDefault="00B27071" w:rsidP="005C33BD">
            <w:r>
              <w:t>физической культуры и спорта</w:t>
            </w:r>
            <w:r w:rsidRPr="00094CDC">
              <w:t>, теорией и практикой</w:t>
            </w:r>
          </w:p>
          <w:p w:rsidR="00B27071" w:rsidRPr="00094CDC" w:rsidRDefault="00B27071" w:rsidP="005C33BD">
            <w:r>
              <w:t>физической культуры и спорта</w:t>
            </w:r>
            <w:r w:rsidRPr="00094CDC">
              <w:t>, методикой его</w:t>
            </w:r>
          </w:p>
          <w:p w:rsidR="00B27071" w:rsidRPr="00094CDC" w:rsidRDefault="00B27071" w:rsidP="005C33BD">
            <w:r w:rsidRPr="00094CDC">
              <w:t>преподавания; умениями отбора вариативного</w:t>
            </w:r>
          </w:p>
          <w:p w:rsidR="00B27071" w:rsidRPr="00EC52A8" w:rsidRDefault="00B27071" w:rsidP="005C33BD">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827" w:type="dxa"/>
          </w:tcPr>
          <w:p w:rsidR="00B27071" w:rsidRDefault="00B27071" w:rsidP="005C33BD">
            <w:pPr>
              <w:jc w:val="both"/>
            </w:pPr>
            <w:r>
              <w:t>Знать</w:t>
            </w:r>
            <w:r w:rsidRPr="00094CDC">
              <w:t xml:space="preserve">: </w:t>
            </w:r>
          </w:p>
          <w:p w:rsidR="00B27071" w:rsidRPr="00094CDC" w:rsidRDefault="00B27071" w:rsidP="005C33BD">
            <w:pPr>
              <w:jc w:val="both"/>
            </w:pPr>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B27071" w:rsidRDefault="00B27071" w:rsidP="005C33BD">
            <w:pPr>
              <w:jc w:val="both"/>
            </w:pPr>
            <w:r>
              <w:t>Уметь</w:t>
            </w:r>
            <w:r w:rsidRPr="00094CDC">
              <w:t xml:space="preserve">: </w:t>
            </w:r>
          </w:p>
          <w:p w:rsidR="00B27071" w:rsidRPr="00094CDC" w:rsidRDefault="00B27071" w:rsidP="005C33BD">
            <w:pPr>
              <w:jc w:val="both"/>
            </w:pPr>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B27071" w:rsidRDefault="00B27071" w:rsidP="005C33BD">
            <w:pPr>
              <w:jc w:val="both"/>
            </w:pPr>
            <w:r>
              <w:t>Владеть</w:t>
            </w:r>
            <w:r w:rsidRPr="00094CDC">
              <w:t xml:space="preserve">: </w:t>
            </w:r>
          </w:p>
          <w:p w:rsidR="00B27071" w:rsidRPr="00EC52A8" w:rsidRDefault="00B2707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B27071" w:rsidRPr="00DC11F5" w:rsidRDefault="00B27071" w:rsidP="004F378A">
      <w:pPr>
        <w:tabs>
          <w:tab w:val="left" w:pos="6131"/>
        </w:tabs>
        <w:autoSpaceDE w:val="0"/>
        <w:autoSpaceDN w:val="0"/>
        <w:adjustRightInd w:val="0"/>
        <w:ind w:left="142"/>
        <w:jc w:val="both"/>
        <w:rPr>
          <w:b/>
          <w:bCs/>
          <w:i/>
          <w:iCs/>
        </w:rPr>
      </w:pPr>
    </w:p>
    <w:p w:rsidR="00B27071" w:rsidRPr="00DC11F5" w:rsidRDefault="00B2707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B27071" w:rsidRPr="00DC11F5" w:rsidRDefault="00B2707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B27071" w:rsidRPr="009F7DAE" w:rsidRDefault="00B2707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27071" w:rsidRPr="00DC11F5" w:rsidRDefault="00B2707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7071" w:rsidRPr="00DC11F5" w:rsidTr="00463E8E">
        <w:tc>
          <w:tcPr>
            <w:tcW w:w="1967" w:type="dxa"/>
          </w:tcPr>
          <w:p w:rsidR="00B27071" w:rsidRPr="00E365DB" w:rsidRDefault="00B27071" w:rsidP="00463E8E">
            <w:pPr>
              <w:suppressAutoHyphens/>
              <w:jc w:val="both"/>
            </w:pPr>
            <w:r w:rsidRPr="00E365DB">
              <w:t>Код компетенции</w:t>
            </w:r>
          </w:p>
        </w:tc>
        <w:tc>
          <w:tcPr>
            <w:tcW w:w="2394" w:type="dxa"/>
          </w:tcPr>
          <w:p w:rsidR="00B27071" w:rsidRPr="00DC11F5" w:rsidRDefault="00B27071" w:rsidP="00463E8E">
            <w:pPr>
              <w:suppressAutoHyphens/>
              <w:jc w:val="both"/>
            </w:pPr>
            <w:r w:rsidRPr="00DC11F5">
              <w:t>Предшествующие дисциплины</w:t>
            </w:r>
          </w:p>
        </w:tc>
        <w:tc>
          <w:tcPr>
            <w:tcW w:w="2835" w:type="dxa"/>
          </w:tcPr>
          <w:p w:rsidR="00B27071" w:rsidRPr="00DC11F5" w:rsidRDefault="00B27071" w:rsidP="00463E8E">
            <w:pPr>
              <w:suppressAutoHyphens/>
              <w:jc w:val="both"/>
            </w:pPr>
            <w:r w:rsidRPr="00DC11F5">
              <w:t>Параллельно осваиваемые</w:t>
            </w:r>
          </w:p>
        </w:tc>
        <w:tc>
          <w:tcPr>
            <w:tcW w:w="2835" w:type="dxa"/>
          </w:tcPr>
          <w:p w:rsidR="00B27071" w:rsidRPr="00DC11F5" w:rsidRDefault="00B27071" w:rsidP="00463E8E">
            <w:pPr>
              <w:suppressAutoHyphens/>
              <w:jc w:val="both"/>
            </w:pPr>
            <w:r w:rsidRPr="00DC11F5">
              <w:t>Последующие дисциплины</w:t>
            </w:r>
          </w:p>
        </w:tc>
      </w:tr>
      <w:tr w:rsidR="00B27071" w:rsidRPr="00DC11F5" w:rsidTr="00463E8E">
        <w:tc>
          <w:tcPr>
            <w:tcW w:w="1967" w:type="dxa"/>
          </w:tcPr>
          <w:p w:rsidR="00B27071" w:rsidRPr="00E365DB" w:rsidRDefault="00B27071" w:rsidP="00463E8E">
            <w:pPr>
              <w:suppressAutoHyphens/>
              <w:jc w:val="both"/>
            </w:pPr>
            <w:r w:rsidRPr="00E365DB">
              <w:rPr>
                <w:lang w:eastAsia="en-US"/>
              </w:rPr>
              <w:t>ОПК-8</w:t>
            </w:r>
          </w:p>
        </w:tc>
        <w:tc>
          <w:tcPr>
            <w:tcW w:w="2394" w:type="dxa"/>
          </w:tcPr>
          <w:p w:rsidR="00B27071" w:rsidRPr="004555BD" w:rsidRDefault="00B27071" w:rsidP="007B71D7">
            <w:pPr>
              <w:jc w:val="both"/>
              <w:rPr>
                <w:highlight w:val="yellow"/>
              </w:rPr>
            </w:pPr>
            <w:r>
              <w:t>Аэробика</w:t>
            </w:r>
          </w:p>
        </w:tc>
        <w:tc>
          <w:tcPr>
            <w:tcW w:w="2835" w:type="dxa"/>
          </w:tcPr>
          <w:p w:rsidR="00B27071" w:rsidRPr="004555BD" w:rsidRDefault="00B27071" w:rsidP="00463E8E">
            <w:pPr>
              <w:suppressAutoHyphens/>
              <w:jc w:val="both"/>
              <w:rPr>
                <w:highlight w:val="yellow"/>
              </w:rPr>
            </w:pPr>
            <w:r w:rsidRPr="007B71D7">
              <w:t>Анатомия и возрастная физиология</w:t>
            </w:r>
          </w:p>
        </w:tc>
        <w:tc>
          <w:tcPr>
            <w:tcW w:w="2835" w:type="dxa"/>
          </w:tcPr>
          <w:p w:rsidR="00B27071" w:rsidRPr="004555BD" w:rsidRDefault="00B27071" w:rsidP="00E365DB">
            <w:pPr>
              <w:suppressAutoHyphens/>
              <w:jc w:val="both"/>
              <w:rPr>
                <w:highlight w:val="yellow"/>
              </w:rPr>
            </w:pPr>
            <w:r>
              <w:t xml:space="preserve"> Л</w:t>
            </w:r>
            <w:r w:rsidRPr="007B71D7">
              <w:t>ыжный</w:t>
            </w:r>
            <w:r>
              <w:t xml:space="preserve"> спорт, плавание, единоборства</w:t>
            </w:r>
          </w:p>
        </w:tc>
      </w:tr>
      <w:tr w:rsidR="00B27071" w:rsidRPr="00DC11F5" w:rsidTr="00463E8E">
        <w:tc>
          <w:tcPr>
            <w:tcW w:w="1967" w:type="dxa"/>
          </w:tcPr>
          <w:p w:rsidR="00B27071" w:rsidRPr="00E365DB" w:rsidRDefault="00B27071" w:rsidP="00463E8E">
            <w:pPr>
              <w:suppressAutoHyphens/>
              <w:jc w:val="both"/>
            </w:pPr>
            <w:r>
              <w:t>ПК</w:t>
            </w:r>
            <w:r w:rsidRPr="00E365DB">
              <w:t>-3</w:t>
            </w:r>
          </w:p>
        </w:tc>
        <w:tc>
          <w:tcPr>
            <w:tcW w:w="2394" w:type="dxa"/>
          </w:tcPr>
          <w:p w:rsidR="00B27071" w:rsidRPr="004555BD" w:rsidRDefault="00B27071" w:rsidP="004555BD">
            <w:pPr>
              <w:jc w:val="both"/>
              <w:rPr>
                <w:highlight w:val="yellow"/>
              </w:rPr>
            </w:pPr>
            <w:r>
              <w:t xml:space="preserve"> Легкая атлетика</w:t>
            </w:r>
          </w:p>
        </w:tc>
        <w:tc>
          <w:tcPr>
            <w:tcW w:w="2835" w:type="dxa"/>
          </w:tcPr>
          <w:p w:rsidR="00B27071" w:rsidRPr="004555BD" w:rsidRDefault="00B27071" w:rsidP="009F7DAE">
            <w:pPr>
              <w:jc w:val="both"/>
              <w:rPr>
                <w:highlight w:val="yellow"/>
              </w:rPr>
            </w:pPr>
            <w:r w:rsidRPr="00E365DB">
              <w:t>Социальная педагогика</w:t>
            </w:r>
          </w:p>
        </w:tc>
        <w:tc>
          <w:tcPr>
            <w:tcW w:w="2835" w:type="dxa"/>
          </w:tcPr>
          <w:p w:rsidR="00B27071" w:rsidRPr="00E365DB" w:rsidRDefault="00B27071" w:rsidP="004555BD">
            <w:pPr>
              <w:jc w:val="both"/>
            </w:pPr>
            <w:r w:rsidRPr="00E365DB">
              <w:t>Атлетическая гимнастика, настольный теннис</w:t>
            </w:r>
          </w:p>
          <w:p w:rsidR="00B27071" w:rsidRPr="004555BD" w:rsidRDefault="00B27071" w:rsidP="00463E8E">
            <w:pPr>
              <w:suppressAutoHyphens/>
              <w:jc w:val="both"/>
              <w:rPr>
                <w:highlight w:val="yellow"/>
              </w:rPr>
            </w:pPr>
          </w:p>
        </w:tc>
      </w:tr>
    </w:tbl>
    <w:p w:rsidR="00B27071" w:rsidRPr="00DC11F5" w:rsidRDefault="00B27071" w:rsidP="004F378A">
      <w:pPr>
        <w:suppressAutoHyphens/>
        <w:ind w:firstLine="709"/>
        <w:jc w:val="both"/>
        <w:rPr>
          <w:highlight w:val="yellow"/>
        </w:rPr>
      </w:pPr>
    </w:p>
    <w:p w:rsidR="00B27071" w:rsidRPr="00D3663B" w:rsidRDefault="00B27071" w:rsidP="00D3663B">
      <w:pPr>
        <w:spacing w:after="200" w:line="276" w:lineRule="auto"/>
        <w:ind w:firstLine="708"/>
        <w:rPr>
          <w:lang w:eastAsia="en-US"/>
        </w:rPr>
      </w:pPr>
      <w:r w:rsidRPr="00D3663B">
        <w:rPr>
          <w:lang w:eastAsia="en-US"/>
        </w:rPr>
        <w:t xml:space="preserve">Дисциплина  в рамках </w:t>
      </w:r>
      <w:r w:rsidRPr="00D3663B">
        <w:rPr>
          <w:b/>
          <w:lang w:eastAsia="en-US"/>
        </w:rPr>
        <w:t>воспитательной работы</w:t>
      </w:r>
      <w:r w:rsidRPr="00D3663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7071" w:rsidRPr="00DC11F5" w:rsidRDefault="00B2707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27071" w:rsidRPr="00DC11F5" w:rsidRDefault="00B27071" w:rsidP="004F378A">
      <w:pPr>
        <w:suppressAutoHyphens/>
        <w:ind w:firstLine="709"/>
        <w:jc w:val="both"/>
        <w:rPr>
          <w:highlight w:val="yellow"/>
        </w:rPr>
      </w:pPr>
    </w:p>
    <w:p w:rsidR="00B27071" w:rsidRPr="00DC11F5" w:rsidRDefault="00B27071" w:rsidP="004F378A">
      <w:pPr>
        <w:pStyle w:val="a3"/>
        <w:numPr>
          <w:ilvl w:val="0"/>
          <w:numId w:val="2"/>
        </w:numPr>
        <w:jc w:val="both"/>
        <w:rPr>
          <w:b/>
          <w:i/>
        </w:rPr>
      </w:pPr>
      <w:r w:rsidRPr="00DC11F5">
        <w:rPr>
          <w:b/>
          <w:i/>
        </w:rPr>
        <w:t>Объем дисциплины</w:t>
      </w:r>
    </w:p>
    <w:p w:rsidR="00B27071" w:rsidRPr="00DC11F5" w:rsidRDefault="00B2707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707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Формы обучения</w:t>
            </w:r>
          </w:p>
        </w:tc>
      </w:tr>
      <w:tr w:rsidR="00B2707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Заочная</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4/144</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r>
      <w:tr w:rsidR="00B2707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7071" w:rsidRPr="00DC11F5" w:rsidRDefault="00B2707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t>1</w:t>
            </w: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2</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14*</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r>
              <w:t>2</w:t>
            </w:r>
          </w:p>
          <w:p w:rsidR="00B27071" w:rsidRPr="004555BD" w:rsidRDefault="00B2707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4</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124</w:t>
            </w:r>
          </w:p>
        </w:tc>
      </w:tr>
    </w:tbl>
    <w:p w:rsidR="00B27071" w:rsidRDefault="00B27071" w:rsidP="00D3663B">
      <w:pPr>
        <w:jc w:val="both"/>
        <w:rPr>
          <w:b/>
          <w:bCs/>
          <w:i/>
          <w:iCs/>
        </w:rPr>
      </w:pPr>
    </w:p>
    <w:p w:rsidR="00B27071" w:rsidRPr="00D3663B" w:rsidRDefault="00B27071" w:rsidP="00D3663B">
      <w:pPr>
        <w:jc w:val="both"/>
        <w:rPr>
          <w:lang w:eastAsia="en-US"/>
        </w:rPr>
      </w:pPr>
      <w:r w:rsidRPr="00D3663B">
        <w:rPr>
          <w:rFonts w:ascii="Calibri" w:hAnsi="Calibri"/>
          <w:b/>
          <w:sz w:val="22"/>
          <w:szCs w:val="22"/>
          <w:lang w:eastAsia="en-US"/>
        </w:rPr>
        <w:t>* -</w:t>
      </w:r>
      <w:r w:rsidRPr="00D3663B">
        <w:rPr>
          <w:lang w:eastAsia="en-US"/>
        </w:rPr>
        <w:t xml:space="preserve">Дисциплина  частично  реализуется в </w:t>
      </w:r>
      <w:r w:rsidRPr="00D3663B">
        <w:rPr>
          <w:b/>
          <w:lang w:eastAsia="en-US"/>
        </w:rPr>
        <w:t>форме практической подготовки</w:t>
      </w:r>
      <w:r w:rsidRPr="00D3663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7071" w:rsidRPr="00DC11F5" w:rsidRDefault="00B27071" w:rsidP="00D3663B">
      <w:pPr>
        <w:tabs>
          <w:tab w:val="left" w:pos="1290"/>
        </w:tabs>
        <w:autoSpaceDE w:val="0"/>
        <w:autoSpaceDN w:val="0"/>
        <w:adjustRightInd w:val="0"/>
        <w:jc w:val="both"/>
        <w:rPr>
          <w:b/>
          <w:bCs/>
          <w:i/>
          <w:iCs/>
        </w:rPr>
      </w:pPr>
    </w:p>
    <w:p w:rsidR="00B27071" w:rsidRPr="00DC11F5" w:rsidRDefault="00B2707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7071" w:rsidRPr="00DC11F5" w:rsidRDefault="00B27071" w:rsidP="004F378A">
      <w:pPr>
        <w:pStyle w:val="a3"/>
        <w:ind w:left="502"/>
        <w:jc w:val="both"/>
        <w:rPr>
          <w:b/>
          <w:i/>
        </w:rPr>
      </w:pPr>
    </w:p>
    <w:p w:rsidR="00B27071" w:rsidRPr="00DC11F5" w:rsidRDefault="00B27071" w:rsidP="004F378A">
      <w:pPr>
        <w:pStyle w:val="a3"/>
        <w:ind w:left="862"/>
        <w:rPr>
          <w:b/>
        </w:rPr>
      </w:pPr>
      <w:r w:rsidRPr="00DC11F5">
        <w:rPr>
          <w:b/>
        </w:rPr>
        <w:t>4.1Распределение часов по разделам/темам и видам работы</w:t>
      </w:r>
    </w:p>
    <w:p w:rsidR="00B27071" w:rsidRPr="00DC11F5" w:rsidRDefault="00B27071" w:rsidP="004F378A">
      <w:pPr>
        <w:pStyle w:val="a3"/>
        <w:ind w:left="1724"/>
        <w:jc w:val="both"/>
        <w:rPr>
          <w:b/>
        </w:rPr>
      </w:pPr>
      <w:r w:rsidRPr="00DC11F5">
        <w:rPr>
          <w:b/>
        </w:rPr>
        <w:t>4.1.1Очная форма обучения</w:t>
      </w:r>
    </w:p>
    <w:p w:rsidR="00B27071" w:rsidRPr="00572A14" w:rsidRDefault="00B2707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4555BD">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4555BD">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4555BD">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proofErr w:type="spellStart"/>
            <w:r w:rsidRPr="00DC11F5">
              <w:rPr>
                <w:b/>
              </w:rPr>
              <w:t>ЛабЗ</w:t>
            </w:r>
            <w:proofErr w:type="spellEnd"/>
          </w:p>
        </w:tc>
        <w:tc>
          <w:tcPr>
            <w:tcW w:w="2142" w:type="dxa"/>
            <w:vMerge/>
          </w:tcPr>
          <w:p w:rsidR="00B27071" w:rsidRPr="00DC11F5" w:rsidRDefault="00B27071" w:rsidP="00463E8E">
            <w:pPr>
              <w:jc w:val="both"/>
            </w:pP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t xml:space="preserve"> История развития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t>2</w:t>
            </w:r>
          </w:p>
        </w:tc>
        <w:tc>
          <w:tcPr>
            <w:tcW w:w="838" w:type="dxa"/>
          </w:tcPr>
          <w:p w:rsidR="00B27071" w:rsidRPr="00DC11F5" w:rsidRDefault="00B27071" w:rsidP="00054F95">
            <w:pPr>
              <w:jc w:val="center"/>
            </w:pPr>
            <w:r>
              <w:t>-</w:t>
            </w:r>
          </w:p>
        </w:tc>
        <w:tc>
          <w:tcPr>
            <w:tcW w:w="2142" w:type="dxa"/>
          </w:tcPr>
          <w:p w:rsidR="00B27071" w:rsidRPr="00DC11F5" w:rsidRDefault="00B27071" w:rsidP="00054F95">
            <w:pPr>
              <w:jc w:val="center"/>
            </w:pPr>
            <w:r>
              <w:t>12</w:t>
            </w: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Материально-техническое обеспечение соревнований и тренировки</w:t>
            </w:r>
            <w:r>
              <w:t>.</w:t>
            </w:r>
            <w:r w:rsidRPr="00A843BC">
              <w:t xml:space="preserve"> Инвентарь и экипировка для игры в бадминтон, виды и выбор.</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r>
              <w:t>-</w:t>
            </w: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Классификация техники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Тактические действия в бадминтоне.</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Физические качества бадминтониста.</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 Организация и метод</w:t>
            </w:r>
            <w:r>
              <w:t>ика проведения занятий с детьми, подростками и юно</w:t>
            </w:r>
            <w:r w:rsidRPr="00A843BC">
              <w:t>шами. Уроки бадминтона в школе. Внеурочные формы занятий.</w:t>
            </w:r>
          </w:p>
        </w:tc>
        <w:tc>
          <w:tcPr>
            <w:tcW w:w="824" w:type="dxa"/>
          </w:tcPr>
          <w:p w:rsidR="00B27071" w:rsidRDefault="00B27071"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Организация и проведение соревнований по бадминтону.  </w:t>
            </w:r>
          </w:p>
        </w:tc>
        <w:tc>
          <w:tcPr>
            <w:tcW w:w="824" w:type="dxa"/>
          </w:tcPr>
          <w:p w:rsidR="00B27071" w:rsidRDefault="00B27071"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6F6170">
              <w:t>Общие основы системы спортивной подготовки в бадминтоне. Планирование и учет учебно-тренировочного процесса.</w:t>
            </w:r>
          </w:p>
        </w:tc>
        <w:tc>
          <w:tcPr>
            <w:tcW w:w="824" w:type="dxa"/>
          </w:tcPr>
          <w:p w:rsidR="00B27071" w:rsidRDefault="00B27071"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167ADF" w:rsidRDefault="00B27071" w:rsidP="00463E8E">
            <w:pPr>
              <w:jc w:val="both"/>
              <w:rPr>
                <w:b/>
              </w:rPr>
            </w:pPr>
            <w:r w:rsidRPr="00167ADF">
              <w:rPr>
                <w:b/>
              </w:rPr>
              <w:t xml:space="preserve">Итого </w:t>
            </w:r>
          </w:p>
        </w:tc>
        <w:tc>
          <w:tcPr>
            <w:tcW w:w="824" w:type="dxa"/>
          </w:tcPr>
          <w:p w:rsidR="00B27071" w:rsidRPr="00167ADF" w:rsidRDefault="00B27071" w:rsidP="00463E8E">
            <w:pPr>
              <w:jc w:val="center"/>
              <w:rPr>
                <w:b/>
              </w:rPr>
            </w:pPr>
            <w:r w:rsidRPr="00167ADF">
              <w:rPr>
                <w:b/>
              </w:rPr>
              <w:t>16</w:t>
            </w:r>
          </w:p>
        </w:tc>
        <w:tc>
          <w:tcPr>
            <w:tcW w:w="1035" w:type="dxa"/>
          </w:tcPr>
          <w:p w:rsidR="00B27071" w:rsidRPr="00167ADF" w:rsidRDefault="00B27071" w:rsidP="00463E8E">
            <w:pPr>
              <w:jc w:val="center"/>
              <w:rPr>
                <w:b/>
              </w:rPr>
            </w:pPr>
            <w:r w:rsidRPr="00167ADF">
              <w:rPr>
                <w:b/>
              </w:rPr>
              <w:t>3</w:t>
            </w:r>
            <w:r>
              <w:rPr>
                <w:b/>
              </w:rPr>
              <w:t>0</w:t>
            </w:r>
          </w:p>
        </w:tc>
        <w:tc>
          <w:tcPr>
            <w:tcW w:w="838" w:type="dxa"/>
          </w:tcPr>
          <w:p w:rsidR="00B27071" w:rsidRPr="00167ADF" w:rsidRDefault="00B27071" w:rsidP="00463E8E">
            <w:pPr>
              <w:jc w:val="center"/>
              <w:rPr>
                <w:b/>
              </w:rPr>
            </w:pPr>
          </w:p>
        </w:tc>
        <w:tc>
          <w:tcPr>
            <w:tcW w:w="2142" w:type="dxa"/>
          </w:tcPr>
          <w:p w:rsidR="00B27071" w:rsidRPr="00167ADF" w:rsidRDefault="00B27071" w:rsidP="00463E8E">
            <w:pPr>
              <w:jc w:val="center"/>
              <w:rPr>
                <w:b/>
              </w:rPr>
            </w:pPr>
            <w:r w:rsidRPr="00167ADF">
              <w:rPr>
                <w:b/>
              </w:rPr>
              <w:t>96</w:t>
            </w:r>
          </w:p>
        </w:tc>
      </w:tr>
    </w:tbl>
    <w:p w:rsidR="00B27071" w:rsidRPr="00DC11F5" w:rsidRDefault="00B27071" w:rsidP="004F378A">
      <w:pPr>
        <w:autoSpaceDE w:val="0"/>
        <w:autoSpaceDN w:val="0"/>
        <w:adjustRightInd w:val="0"/>
        <w:ind w:left="360"/>
        <w:jc w:val="both"/>
      </w:pPr>
      <w:r w:rsidRPr="00DC11F5">
        <w:rPr>
          <w:lang w:val="en-US"/>
        </w:rPr>
        <w:t xml:space="preserve">*- </w:t>
      </w:r>
      <w:r w:rsidRPr="00DC11F5">
        <w:t>в интерактивной форме</w:t>
      </w:r>
    </w:p>
    <w:p w:rsidR="00B27071" w:rsidRPr="00DC11F5" w:rsidRDefault="00B27071" w:rsidP="004F378A">
      <w:pPr>
        <w:autoSpaceDE w:val="0"/>
        <w:autoSpaceDN w:val="0"/>
        <w:adjustRightInd w:val="0"/>
        <w:ind w:left="360"/>
        <w:jc w:val="both"/>
      </w:pPr>
    </w:p>
    <w:p w:rsidR="00B27071" w:rsidRPr="00DC11F5" w:rsidRDefault="00B27071" w:rsidP="00AE5234">
      <w:pPr>
        <w:pStyle w:val="a3"/>
        <w:numPr>
          <w:ilvl w:val="2"/>
          <w:numId w:val="5"/>
        </w:numPr>
        <w:jc w:val="both"/>
        <w:rPr>
          <w:b/>
        </w:rPr>
      </w:pPr>
      <w:r w:rsidRPr="00DC11F5">
        <w:rPr>
          <w:b/>
        </w:rPr>
        <w:t>Заочная форма обучения</w:t>
      </w:r>
    </w:p>
    <w:p w:rsidR="00B27071" w:rsidRPr="00DC11F5" w:rsidRDefault="00B2707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572A14">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572A14">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572A14">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proofErr w:type="spellStart"/>
            <w:r w:rsidRPr="00DC11F5">
              <w:rPr>
                <w:b/>
              </w:rPr>
              <w:t>ЛабЗ</w:t>
            </w:r>
            <w:proofErr w:type="spellEnd"/>
          </w:p>
        </w:tc>
        <w:tc>
          <w:tcPr>
            <w:tcW w:w="2142" w:type="dxa"/>
            <w:vMerge/>
          </w:tcPr>
          <w:p w:rsidR="00B27071" w:rsidRPr="00DC11F5" w:rsidRDefault="00B27071" w:rsidP="00463E8E">
            <w:pPr>
              <w:jc w:val="both"/>
            </w:pP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Материально-техническое обеспечение соревнований и тренировки. Инвентарь и экипировка для игры в бадминтон, виды и выбор.</w:t>
            </w:r>
          </w:p>
        </w:tc>
        <w:tc>
          <w:tcPr>
            <w:tcW w:w="824" w:type="dxa"/>
          </w:tcPr>
          <w:p w:rsidR="00B27071" w:rsidRPr="00DC11F5" w:rsidRDefault="00B27071" w:rsidP="006F6170">
            <w:pPr>
              <w:jc w:val="center"/>
            </w:pPr>
            <w:r>
              <w:t>2</w:t>
            </w: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Классификация техники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Тактические действия в бадминтоне.</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Физические качества бадминтониста.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Организация и методика проведения занятий с детьми, подростками и юношами. Уроки бадминтона в школе. Внеурочные формы занятий.</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Организация и проведение соревнований по бадминтону.  </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Default="00B27071" w:rsidP="006F6170">
            <w:r w:rsidRPr="002277FD">
              <w:t>Общие основы системы спортивной подготовки в бадминтоне. Планирование и учет учебно-тренировочного процесса.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12</w:t>
            </w: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 xml:space="preserve">Итого </w:t>
            </w:r>
          </w:p>
        </w:tc>
        <w:tc>
          <w:tcPr>
            <w:tcW w:w="824" w:type="dxa"/>
          </w:tcPr>
          <w:p w:rsidR="00B27071" w:rsidRPr="00DC11F5" w:rsidRDefault="00B27071" w:rsidP="00463E8E">
            <w:pPr>
              <w:jc w:val="center"/>
            </w:pPr>
            <w:r>
              <w:t>2</w:t>
            </w:r>
          </w:p>
        </w:tc>
        <w:tc>
          <w:tcPr>
            <w:tcW w:w="1035" w:type="dxa"/>
          </w:tcPr>
          <w:p w:rsidR="00B27071" w:rsidRPr="00DC11F5" w:rsidRDefault="00B27071" w:rsidP="00463E8E">
            <w:pPr>
              <w:jc w:val="center"/>
            </w:pPr>
            <w:r>
              <w:t>14</w:t>
            </w: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r>
              <w:t>124</w:t>
            </w:r>
          </w:p>
        </w:tc>
      </w:tr>
    </w:tbl>
    <w:p w:rsidR="00B27071" w:rsidRPr="00DC11F5" w:rsidRDefault="00B27071" w:rsidP="004F378A">
      <w:pPr>
        <w:widowControl w:val="0"/>
        <w:autoSpaceDE w:val="0"/>
        <w:autoSpaceDN w:val="0"/>
        <w:adjustRightInd w:val="0"/>
        <w:jc w:val="both"/>
        <w:rPr>
          <w:lang w:val="en-US"/>
        </w:rPr>
      </w:pPr>
    </w:p>
    <w:p w:rsidR="00B27071" w:rsidRPr="00DC11F5" w:rsidRDefault="00B27071" w:rsidP="004F378A">
      <w:pPr>
        <w:widowControl w:val="0"/>
        <w:autoSpaceDE w:val="0"/>
        <w:autoSpaceDN w:val="0"/>
        <w:adjustRightInd w:val="0"/>
        <w:jc w:val="both"/>
      </w:pPr>
      <w:r w:rsidRPr="00DC11F5">
        <w:rPr>
          <w:lang w:val="en-US"/>
        </w:rPr>
        <w:t xml:space="preserve">     *- </w:t>
      </w:r>
      <w:r w:rsidRPr="00DC11F5">
        <w:t>в интерактивной форме</w:t>
      </w:r>
    </w:p>
    <w:p w:rsidR="00B27071" w:rsidRPr="00DC11F5" w:rsidRDefault="00B27071" w:rsidP="004F378A">
      <w:pPr>
        <w:autoSpaceDE w:val="0"/>
        <w:autoSpaceDN w:val="0"/>
        <w:adjustRightInd w:val="0"/>
        <w:jc w:val="both"/>
        <w:rPr>
          <w:lang w:val="en-US"/>
        </w:rPr>
      </w:pPr>
    </w:p>
    <w:p w:rsidR="00B27071" w:rsidRPr="00DC11F5" w:rsidRDefault="00B2707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27071" w:rsidRPr="00DC11F5" w:rsidRDefault="00B27071" w:rsidP="004F378A">
      <w:pPr>
        <w:autoSpaceDE w:val="0"/>
        <w:autoSpaceDN w:val="0"/>
        <w:adjustRightInd w:val="0"/>
        <w:ind w:left="1440"/>
        <w:jc w:val="center"/>
        <w:rPr>
          <w:b/>
        </w:rPr>
      </w:pPr>
    </w:p>
    <w:p w:rsidR="00B27071" w:rsidRDefault="00B27071" w:rsidP="00AE5234">
      <w:pPr>
        <w:numPr>
          <w:ilvl w:val="2"/>
          <w:numId w:val="6"/>
        </w:numPr>
        <w:autoSpaceDE w:val="0"/>
        <w:autoSpaceDN w:val="0"/>
        <w:adjustRightInd w:val="0"/>
        <w:rPr>
          <w:b/>
        </w:rPr>
      </w:pPr>
      <w:r w:rsidRPr="00DC11F5">
        <w:rPr>
          <w:b/>
        </w:rPr>
        <w:t>Содержание лекционного курса</w:t>
      </w:r>
    </w:p>
    <w:p w:rsidR="00B27071" w:rsidRDefault="00B2707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3401"/>
        <w:gridCol w:w="5587"/>
      </w:tblGrid>
      <w:tr w:rsidR="00B27071" w:rsidRPr="009C311E" w:rsidTr="00D664E3">
        <w:tc>
          <w:tcPr>
            <w:tcW w:w="817" w:type="dxa"/>
          </w:tcPr>
          <w:p w:rsidR="00B27071" w:rsidRPr="00D664E3" w:rsidRDefault="00B27071" w:rsidP="00D664E3">
            <w:pPr>
              <w:widowControl w:val="0"/>
              <w:autoSpaceDE w:val="0"/>
              <w:autoSpaceDN w:val="0"/>
              <w:adjustRightInd w:val="0"/>
              <w:jc w:val="center"/>
              <w:rPr>
                <w:b/>
              </w:rPr>
            </w:pPr>
            <w:r w:rsidRPr="00D664E3">
              <w:rPr>
                <w:b/>
              </w:rPr>
              <w:t>№ п/п</w:t>
            </w:r>
          </w:p>
        </w:tc>
        <w:tc>
          <w:tcPr>
            <w:tcW w:w="2977"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лекционного занятия</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center"/>
            </w:pPr>
          </w:p>
        </w:tc>
        <w:tc>
          <w:tcPr>
            <w:tcW w:w="2977" w:type="dxa"/>
          </w:tcPr>
          <w:p w:rsidR="00B27071" w:rsidRPr="002C1069" w:rsidRDefault="00B27071" w:rsidP="00D664E3">
            <w:pPr>
              <w:ind w:right="425"/>
            </w:pPr>
            <w:r w:rsidRPr="002C1069">
              <w:t>Тема 1.</w:t>
            </w:r>
          </w:p>
          <w:p w:rsidR="00B27071" w:rsidRPr="002C1069" w:rsidRDefault="00B27071" w:rsidP="00D664E3">
            <w:pPr>
              <w:ind w:right="425"/>
              <w:jc w:val="both"/>
            </w:pPr>
            <w:r>
              <w:t>История развития бадминтона.</w:t>
            </w:r>
          </w:p>
        </w:tc>
        <w:tc>
          <w:tcPr>
            <w:tcW w:w="5982" w:type="dxa"/>
          </w:tcPr>
          <w:p w:rsidR="00B27071" w:rsidRPr="00070A54" w:rsidRDefault="00B27071" w:rsidP="006F6170">
            <w:r w:rsidRPr="00070A54">
              <w:t xml:space="preserve">История и  развитие бадминтона в мире и в России. Основные понятия бадминтона. Основные этапы в развитии бадминтона. Связь бадминтона с другими видами спорта. Место бадминтона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2.</w:t>
            </w:r>
          </w:p>
          <w:p w:rsidR="00B27071" w:rsidRDefault="00B27071" w:rsidP="00D664E3">
            <w:pPr>
              <w:ind w:firstLine="34"/>
              <w:jc w:val="both"/>
            </w:pPr>
            <w:r w:rsidRPr="006D79AB">
              <w:t xml:space="preserve">Материально-техническое обеспечение </w:t>
            </w:r>
            <w:proofErr w:type="spellStart"/>
            <w:r w:rsidRPr="006D79AB">
              <w:t>соревнованийи</w:t>
            </w:r>
            <w:proofErr w:type="spellEnd"/>
            <w:r w:rsidRPr="006D79AB">
              <w:t xml:space="preserve"> тренировки</w:t>
            </w:r>
            <w:r>
              <w:t>.</w:t>
            </w:r>
          </w:p>
          <w:p w:rsidR="00B27071" w:rsidRPr="002C1069" w:rsidRDefault="00B27071" w:rsidP="00D664E3">
            <w:pPr>
              <w:ind w:right="425"/>
              <w:jc w:val="both"/>
            </w:pPr>
            <w:r>
              <w:t>Инвентарь и экипировка для игры в бадминтон, виды и выбор.</w:t>
            </w:r>
          </w:p>
        </w:tc>
        <w:tc>
          <w:tcPr>
            <w:tcW w:w="5982" w:type="dxa"/>
          </w:tcPr>
          <w:p w:rsidR="00B27071" w:rsidRPr="00070A54" w:rsidRDefault="00B27071" w:rsidP="006F6170">
            <w:r w:rsidRPr="00070A54">
              <w:t xml:space="preserve">Роль инвентаря в бадминтоне. Классификация и выбор волана. Спортивная обувь свойства и назначение, и ее выбор. Разнообразие конструкции креплений бадминтонной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3.</w:t>
            </w:r>
          </w:p>
          <w:p w:rsidR="00B27071" w:rsidRPr="002C1069" w:rsidRDefault="00B27071" w:rsidP="00D664E3">
            <w:pPr>
              <w:ind w:right="425"/>
            </w:pPr>
            <w:r>
              <w:t xml:space="preserve"> Классификация техники бадминтона.</w:t>
            </w:r>
          </w:p>
          <w:p w:rsidR="00B27071" w:rsidRPr="002C1069" w:rsidRDefault="00B27071" w:rsidP="00D664E3">
            <w:pPr>
              <w:ind w:right="425" w:firstLine="567"/>
            </w:pPr>
          </w:p>
        </w:tc>
        <w:tc>
          <w:tcPr>
            <w:tcW w:w="5982" w:type="dxa"/>
          </w:tcPr>
          <w:p w:rsidR="00B27071" w:rsidRPr="00070A54" w:rsidRDefault="00B27071" w:rsidP="006F6170">
            <w:r w:rsidRPr="00070A54">
              <w:t xml:space="preserve">Техника выполнения короткого - близкого удара, подставки, короткой подачи, перевода. Техника выполнения </w:t>
            </w:r>
            <w:proofErr w:type="spellStart"/>
            <w:r w:rsidRPr="00070A54">
              <w:t>высокодалекой</w:t>
            </w:r>
            <w:proofErr w:type="spellEnd"/>
            <w:r w:rsidRPr="00070A54">
              <w:t xml:space="preserve">, плоской подачи, </w:t>
            </w:r>
            <w:proofErr w:type="spellStart"/>
            <w:r w:rsidRPr="00070A54">
              <w:t>откидки</w:t>
            </w:r>
            <w:proofErr w:type="spellEnd"/>
            <w:r w:rsidRPr="00070A54">
              <w:t xml:space="preserve">, высокого, плоского удара, нападающего удара-смеша. Техника выполнения короткого-быстрого и блокирующего ударов. Техника выполнения ударов над головой закрытой стороной ракетки.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4</w:t>
            </w:r>
            <w:r w:rsidRPr="002C1069">
              <w:t xml:space="preserve">. </w:t>
            </w:r>
          </w:p>
          <w:p w:rsidR="00B27071" w:rsidRDefault="00B27071" w:rsidP="00D664E3">
            <w:pPr>
              <w:ind w:right="425"/>
            </w:pPr>
            <w:r>
              <w:t>Тактические действия в бадминтоне.</w:t>
            </w:r>
          </w:p>
        </w:tc>
        <w:tc>
          <w:tcPr>
            <w:tcW w:w="5982" w:type="dxa"/>
          </w:tcPr>
          <w:p w:rsidR="00B27071" w:rsidRPr="00070A54" w:rsidRDefault="00B27071" w:rsidP="006F6170">
            <w:r w:rsidRPr="00070A54">
              <w:t>Тактика в одиночной игре. Тактика в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Default="00B27071" w:rsidP="00D664E3">
            <w:pPr>
              <w:ind w:right="425"/>
              <w:jc w:val="both"/>
            </w:pPr>
            <w:r>
              <w:t>Тема5.</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firstLine="567"/>
            </w:pPr>
          </w:p>
        </w:tc>
        <w:tc>
          <w:tcPr>
            <w:tcW w:w="5982" w:type="dxa"/>
          </w:tcPr>
          <w:p w:rsidR="00B27071" w:rsidRPr="00070A54" w:rsidRDefault="00B27071" w:rsidP="006F6170">
            <w:r w:rsidRPr="00070A54">
              <w:t>Тактика игры смешанных пар. Тактика игры в нападении. Тактика игры в защите. Тактика обманного удара. Методика обучения тактическим действиям в одиночных и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6</w:t>
            </w:r>
            <w:r w:rsidRPr="002C1069">
              <w:t>.</w:t>
            </w:r>
          </w:p>
          <w:p w:rsidR="00B27071" w:rsidRDefault="00B27071" w:rsidP="00D664E3">
            <w:pPr>
              <w:ind w:right="425"/>
              <w:jc w:val="both"/>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070A54" w:rsidRDefault="00B27071" w:rsidP="006F6170">
            <w:r w:rsidRPr="00070A54">
              <w:t>Развитие скоростных и скоростно-силовых качеств бадминтониста. Развитие координационных способностей. Развитие выносливости и силы бадминтониста. Методы и средства развития физических качеств у бадминтонистов. Тесты для определения уровня развития физических качеств.</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7</w:t>
            </w:r>
            <w:r w:rsidRPr="002C1069">
              <w:t>.</w:t>
            </w:r>
          </w:p>
          <w:p w:rsidR="00B27071" w:rsidRPr="002C1069" w:rsidRDefault="00B27071" w:rsidP="00D664E3">
            <w:pPr>
              <w:ind w:right="425"/>
              <w:jc w:val="both"/>
            </w:pPr>
            <w:r>
              <w:t>Организация и проведение соревнований по бадминтону.</w:t>
            </w:r>
          </w:p>
        </w:tc>
        <w:tc>
          <w:tcPr>
            <w:tcW w:w="5982" w:type="dxa"/>
          </w:tcPr>
          <w:p w:rsidR="00B27071" w:rsidRPr="00070A54" w:rsidRDefault="00B27071" w:rsidP="006F6170">
            <w:r w:rsidRPr="00070A54">
              <w:t>Урок как основная форма проведения занятий. Требования, предъявляемые к уроку бадминтона.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успеваемости на уроках бадминтона оценка технической подготовленности учащихся. Критерии оценок. Планирование учебно-спортивной работы в школьной секции по бадминтону.</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D664E3" w:rsidRDefault="00B27071" w:rsidP="00D664E3">
            <w:pPr>
              <w:ind w:right="425"/>
              <w:jc w:val="both"/>
              <w:rPr>
                <w:color w:val="000000"/>
              </w:rPr>
            </w:pPr>
            <w:r w:rsidRPr="00D664E3">
              <w:rPr>
                <w:color w:val="000000"/>
              </w:rPr>
              <w:t>Тема 8.</w:t>
            </w:r>
          </w:p>
          <w:p w:rsidR="00B27071" w:rsidRPr="002C1069" w:rsidRDefault="00B27071" w:rsidP="00D664E3">
            <w:pPr>
              <w:ind w:right="425"/>
              <w:jc w:val="both"/>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tc>
        <w:tc>
          <w:tcPr>
            <w:tcW w:w="5982" w:type="dxa"/>
          </w:tcPr>
          <w:p w:rsidR="00B27071" w:rsidRDefault="00B27071" w:rsidP="006F6170">
            <w:r>
              <w:t xml:space="preserve">Система спортивной подготовки. Характерные особенности тренировочного процесса в бадминтоне. Средства, методы и условия подготовки бадминтонистов: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B27071" w:rsidRPr="00070A54" w:rsidRDefault="00B27071" w:rsidP="006F6170">
            <w:r>
              <w:t>Значение планирования и учета для организации учебной работы по бадминтону. Виды планирования</w:t>
            </w:r>
          </w:p>
        </w:tc>
      </w:tr>
    </w:tbl>
    <w:p w:rsidR="00B27071" w:rsidRPr="00572A14" w:rsidRDefault="00B27071" w:rsidP="00572A14">
      <w:pPr>
        <w:widowControl w:val="0"/>
        <w:autoSpaceDE w:val="0"/>
        <w:autoSpaceDN w:val="0"/>
        <w:adjustRightInd w:val="0"/>
        <w:jc w:val="center"/>
        <w:rPr>
          <w:b/>
          <w:i/>
        </w:rPr>
      </w:pPr>
    </w:p>
    <w:p w:rsidR="00B27071" w:rsidRPr="00572A14" w:rsidRDefault="00B27071" w:rsidP="00572A14">
      <w:pPr>
        <w:widowControl w:val="0"/>
        <w:autoSpaceDE w:val="0"/>
        <w:autoSpaceDN w:val="0"/>
        <w:adjustRightInd w:val="0"/>
        <w:rPr>
          <w:b/>
        </w:rPr>
      </w:pPr>
      <w:r w:rsidRPr="00572A14">
        <w:rPr>
          <w:b/>
        </w:rPr>
        <w:t>4.2.2 Содержание практических занятий</w:t>
      </w:r>
    </w:p>
    <w:p w:rsidR="00B27071" w:rsidRPr="00572A14" w:rsidRDefault="00B2707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3401"/>
        <w:gridCol w:w="5638"/>
      </w:tblGrid>
      <w:tr w:rsidR="00B27071" w:rsidRPr="009C311E" w:rsidTr="00D664E3">
        <w:tc>
          <w:tcPr>
            <w:tcW w:w="755" w:type="dxa"/>
          </w:tcPr>
          <w:p w:rsidR="00B27071" w:rsidRPr="00D664E3" w:rsidRDefault="00B27071" w:rsidP="00D664E3">
            <w:pPr>
              <w:widowControl w:val="0"/>
              <w:autoSpaceDE w:val="0"/>
              <w:autoSpaceDN w:val="0"/>
              <w:adjustRightInd w:val="0"/>
              <w:jc w:val="center"/>
              <w:rPr>
                <w:b/>
              </w:rPr>
            </w:pPr>
            <w:r w:rsidRPr="00D664E3">
              <w:rPr>
                <w:b/>
              </w:rPr>
              <w:t>№ п/п</w:t>
            </w:r>
          </w:p>
        </w:tc>
        <w:tc>
          <w:tcPr>
            <w:tcW w:w="3039"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практического занятия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5982" w:type="dxa"/>
          </w:tcPr>
          <w:p w:rsidR="00B27071" w:rsidRPr="003E38EF" w:rsidRDefault="00B27071" w:rsidP="00D664E3">
            <w:pPr>
              <w:jc w:val="both"/>
            </w:pPr>
            <w:r w:rsidRPr="003E38EF">
              <w:t>История и развитие бадминтона в Московской области. Участие сборных команд страны в международных соревнованиях, первенствах мира, олимпийских играх. Организация прохождения курса теории и методики бадминтона и основные требования, предъявляемые к студентам.</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firstLine="34"/>
              <w:jc w:val="both"/>
            </w:pPr>
            <w:r>
              <w:t>Тема 2.</w:t>
            </w:r>
          </w:p>
          <w:p w:rsidR="00B27071" w:rsidRPr="006D79AB" w:rsidRDefault="00B27071" w:rsidP="00D664E3">
            <w:pPr>
              <w:ind w:firstLine="34"/>
              <w:jc w:val="both"/>
            </w:pPr>
            <w:r w:rsidRPr="006D79AB">
              <w:t>Материально-техническое обеспечение соревнований</w:t>
            </w:r>
          </w:p>
          <w:p w:rsidR="00B27071" w:rsidRDefault="00B27071" w:rsidP="00D664E3">
            <w:pPr>
              <w:ind w:right="34"/>
              <w:jc w:val="both"/>
            </w:pPr>
            <w:r w:rsidRPr="006D79AB">
              <w:t>и тренировки</w:t>
            </w:r>
            <w:r>
              <w:t>.</w:t>
            </w:r>
          </w:p>
          <w:p w:rsidR="00B27071" w:rsidRPr="002C1069" w:rsidRDefault="00B27071" w:rsidP="00D664E3">
            <w:pPr>
              <w:ind w:right="425"/>
              <w:jc w:val="both"/>
            </w:pPr>
            <w:r>
              <w:t>Инвентарь и экипировка для игры в бадминтон, виды и выбор.</w:t>
            </w:r>
          </w:p>
          <w:p w:rsidR="00B27071" w:rsidRPr="002C1069" w:rsidRDefault="00B27071" w:rsidP="00D664E3">
            <w:pPr>
              <w:ind w:right="425"/>
            </w:pPr>
          </w:p>
        </w:tc>
        <w:tc>
          <w:tcPr>
            <w:tcW w:w="5982" w:type="dxa"/>
          </w:tcPr>
          <w:p w:rsidR="00B27071" w:rsidRPr="003E38EF" w:rsidRDefault="00B27071" w:rsidP="00D664E3">
            <w:pPr>
              <w:jc w:val="both"/>
            </w:pPr>
            <w:r w:rsidRPr="003E38EF">
              <w:t xml:space="preserve"> Требования к инвентарю необходимому для проведения занятий по бадминтону. Вспомогательные технические средства обучения. Предупреждение травматизма на занятиях по бадминтону. </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3</w:t>
            </w:r>
            <w:r w:rsidRPr="002C1069">
              <w:t>.</w:t>
            </w:r>
          </w:p>
          <w:p w:rsidR="00B27071" w:rsidRPr="002C1069" w:rsidRDefault="00B27071" w:rsidP="00D664E3">
            <w:pPr>
              <w:ind w:right="425"/>
            </w:pPr>
            <w:r>
              <w:t>Классификация техники бадминтона.</w:t>
            </w:r>
          </w:p>
          <w:p w:rsidR="00B27071" w:rsidRPr="00D664E3" w:rsidRDefault="00B27071" w:rsidP="00D664E3">
            <w:pPr>
              <w:ind w:right="425"/>
              <w:rPr>
                <w:b/>
              </w:rPr>
            </w:pPr>
          </w:p>
        </w:tc>
        <w:tc>
          <w:tcPr>
            <w:tcW w:w="5982" w:type="dxa"/>
          </w:tcPr>
          <w:p w:rsidR="00B27071" w:rsidRPr="003E38EF" w:rsidRDefault="00B27071" w:rsidP="00D664E3">
            <w:pPr>
              <w:jc w:val="both"/>
            </w:pPr>
            <w:r w:rsidRPr="003E38EF">
              <w:t>Этапы обучения техника в бадминтоне. Стойки в бадминтоне. Виды хваток ракетки. Удары открытой и закрытой стороной ракетки. Техника выполнения ударов сверху, сбоку, снизу. Удары на ближнюю и дальнюю линию. Техника перемещений по корту, методика обучения. Техника выполнения атакующих и защитных ударов. Удары из передней, средней и дальней зоны корта, методика обучения.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 xml:space="preserve">4. </w:t>
            </w:r>
          </w:p>
          <w:p w:rsidR="00B27071" w:rsidRPr="002C1069" w:rsidRDefault="00B27071" w:rsidP="00D664E3">
            <w:pPr>
              <w:ind w:right="425"/>
            </w:pPr>
            <w:r>
              <w:t>Тактические действия в бадминтоне.</w:t>
            </w:r>
          </w:p>
          <w:p w:rsidR="00B27071" w:rsidRPr="002C1069" w:rsidRDefault="00B27071" w:rsidP="00D664E3">
            <w:pPr>
              <w:ind w:right="34"/>
            </w:pPr>
          </w:p>
          <w:p w:rsidR="00B27071" w:rsidRPr="002C1069" w:rsidRDefault="00B27071" w:rsidP="00D664E3">
            <w:pPr>
              <w:ind w:right="425"/>
            </w:pPr>
          </w:p>
        </w:tc>
        <w:tc>
          <w:tcPr>
            <w:tcW w:w="5982" w:type="dxa"/>
          </w:tcPr>
          <w:p w:rsidR="00B27071" w:rsidRPr="003E38EF" w:rsidRDefault="00B27071" w:rsidP="00D664E3">
            <w:pPr>
              <w:jc w:val="both"/>
            </w:pPr>
            <w:r w:rsidRPr="003E38EF">
              <w:t>Этапы обучения в тактике бадминтона. Общие закономерности тактических задач в бадминтоне.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5</w:t>
            </w:r>
            <w:r w:rsidRPr="002C1069">
              <w:t>.</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pPr>
          </w:p>
        </w:tc>
        <w:tc>
          <w:tcPr>
            <w:tcW w:w="5982" w:type="dxa"/>
          </w:tcPr>
          <w:p w:rsidR="00B27071" w:rsidRPr="003E38EF" w:rsidRDefault="00B27071" w:rsidP="00D664E3">
            <w:pPr>
              <w:jc w:val="both"/>
            </w:pPr>
            <w:r w:rsidRPr="003E38EF">
              <w:t>Общая и специальная физическая подготовка бадминтониста. Средства для развития скорости, силы и выносливости. Упражнения для увеличения показателей скоростно-силовой работы бадминтониста. Методические приемы для повышения уровня развития физических качеств.</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3E38EF" w:rsidRDefault="00B27071" w:rsidP="00D664E3">
            <w:pPr>
              <w:jc w:val="both"/>
            </w:pPr>
            <w:r w:rsidRPr="003E38EF">
              <w:t>Формы работы по бадминтону со школьниками.     Уроки бадминтона в школе. Требования, предъявляемые к уроку лыжной подготовки.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проведению занятий по бадминтону. Мероприятия по профилактике травматизма при занятиях бадминтоном. Внеурочные формы занятий. Учет успеваемости, оценка технической подготовленности учащихся по бадминтону. Критерии оценок. Планирование учебно-спортивной работы в школьной секции по бадминтону.</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t>Тема 7</w:t>
            </w:r>
            <w:r w:rsidRPr="002C1069">
              <w:t>.</w:t>
            </w:r>
          </w:p>
          <w:p w:rsidR="00B27071" w:rsidRPr="002C1069" w:rsidRDefault="00B27071" w:rsidP="00D664E3">
            <w:pPr>
              <w:ind w:right="425"/>
            </w:pPr>
            <w:r>
              <w:t>Организация и проведение соревнований по бадминтону.</w:t>
            </w:r>
          </w:p>
        </w:tc>
        <w:tc>
          <w:tcPr>
            <w:tcW w:w="5982" w:type="dxa"/>
          </w:tcPr>
          <w:p w:rsidR="00B27071" w:rsidRPr="003E38EF" w:rsidRDefault="00B27071" w:rsidP="00D664E3">
            <w:pPr>
              <w:jc w:val="both"/>
            </w:pPr>
            <w:r w:rsidRPr="003E38EF">
              <w:t>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бадминтону в школе. Пропаганда соревнований. Роль общественного актива в организации и проведении соревнований.</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t>Тема 8.</w:t>
            </w:r>
          </w:p>
          <w:p w:rsidR="00B27071" w:rsidRDefault="00B27071" w:rsidP="00D664E3">
            <w:pPr>
              <w:ind w:right="425"/>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p w:rsidR="00B27071" w:rsidRDefault="00B27071" w:rsidP="00D664E3">
            <w:pPr>
              <w:ind w:right="425"/>
            </w:pPr>
          </w:p>
        </w:tc>
        <w:tc>
          <w:tcPr>
            <w:tcW w:w="5982" w:type="dxa"/>
          </w:tcPr>
          <w:p w:rsidR="00B27071" w:rsidRDefault="00B27071" w:rsidP="00D664E3">
            <w:pPr>
              <w:jc w:val="both"/>
            </w:pPr>
            <w:r w:rsidRPr="003E38EF">
              <w:t>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Многолетняя тренировка бадминтонистов. Характеристика этапов многолетней подготовки.</w:t>
            </w:r>
          </w:p>
        </w:tc>
      </w:tr>
    </w:tbl>
    <w:p w:rsidR="00B27071" w:rsidRPr="00DC11F5" w:rsidRDefault="00B27071" w:rsidP="004F378A">
      <w:pPr>
        <w:autoSpaceDE w:val="0"/>
        <w:autoSpaceDN w:val="0"/>
        <w:adjustRightInd w:val="0"/>
        <w:jc w:val="both"/>
        <w:rPr>
          <w:b/>
          <w:bCs/>
          <w:i/>
          <w:iCs/>
        </w:rPr>
      </w:pPr>
    </w:p>
    <w:p w:rsidR="00B27071" w:rsidRPr="006774E3" w:rsidRDefault="00B2707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27071" w:rsidRPr="00DC11F5" w:rsidRDefault="00B27071" w:rsidP="004F378A"/>
    <w:p w:rsidR="00B27071" w:rsidRPr="006F6170" w:rsidRDefault="00B27071" w:rsidP="006F6170">
      <w:pPr>
        <w:pStyle w:val="a3"/>
        <w:numPr>
          <w:ilvl w:val="0"/>
          <w:numId w:val="13"/>
        </w:numPr>
        <w:jc w:val="both"/>
        <w:rPr>
          <w:shd w:val="clear" w:color="auto" w:fill="FFFFFF"/>
        </w:rPr>
      </w:pPr>
      <w:r w:rsidRPr="00BD7E5A">
        <w:rPr>
          <w:shd w:val="clear" w:color="auto" w:fill="FFFFFF"/>
        </w:rPr>
        <w:t xml:space="preserve">Федеральный закон РФ от 4 декабря 2007 г. №329-ФЗ «О физической культуре и спорту в </w:t>
      </w:r>
      <w:r w:rsidRPr="006F6170">
        <w:rPr>
          <w:shd w:val="clear" w:color="auto" w:fill="FFFFFF"/>
        </w:rPr>
        <w:t>Щербаков А. В. Бадминтон. Спортивная игра: учеб.-метод. пособие / А. В. Щербаков, Н. И. Щербакова. – М.: Сов. спорт, 2010. – 153 с.</w:t>
      </w:r>
    </w:p>
    <w:p w:rsidR="00B27071" w:rsidRPr="006F6170" w:rsidRDefault="00B27071" w:rsidP="006F6170">
      <w:pPr>
        <w:pStyle w:val="a3"/>
        <w:numPr>
          <w:ilvl w:val="0"/>
          <w:numId w:val="13"/>
        </w:numPr>
        <w:jc w:val="both"/>
        <w:rPr>
          <w:shd w:val="clear" w:color="auto" w:fill="FFFFFF"/>
        </w:rPr>
      </w:pPr>
      <w:proofErr w:type="spellStart"/>
      <w:r w:rsidRPr="006F6170">
        <w:rPr>
          <w:shd w:val="clear" w:color="auto" w:fill="FFFFFF"/>
        </w:rPr>
        <w:t>Илькевич</w:t>
      </w:r>
      <w:proofErr w:type="spellEnd"/>
      <w:r w:rsidRPr="006F6170">
        <w:rPr>
          <w:shd w:val="clear" w:color="auto" w:fill="FFFFFF"/>
        </w:rPr>
        <w:t xml:space="preserve"> К.Б. Бадминтон в системе физического воспитания вуза: учебное пособие / К.Б. </w:t>
      </w:r>
      <w:proofErr w:type="spellStart"/>
      <w:r w:rsidRPr="006F6170">
        <w:rPr>
          <w:shd w:val="clear" w:color="auto" w:fill="FFFFFF"/>
        </w:rPr>
        <w:t>Илькевич</w:t>
      </w:r>
      <w:proofErr w:type="spellEnd"/>
      <w:r w:rsidRPr="006F6170">
        <w:rPr>
          <w:shd w:val="clear" w:color="auto" w:fill="FFFFFF"/>
        </w:rPr>
        <w:t xml:space="preserve"> – Электроизолятор: ГГУ, 2019. –  112 с.</w:t>
      </w:r>
    </w:p>
    <w:p w:rsidR="00B27071" w:rsidRPr="006F6170" w:rsidRDefault="00B27071" w:rsidP="006F6170">
      <w:pPr>
        <w:pStyle w:val="a3"/>
        <w:numPr>
          <w:ilvl w:val="0"/>
          <w:numId w:val="13"/>
        </w:numPr>
        <w:jc w:val="both"/>
        <w:rPr>
          <w:shd w:val="clear" w:color="auto" w:fill="FFFFFF"/>
        </w:rPr>
      </w:pPr>
      <w:proofErr w:type="spellStart"/>
      <w:r w:rsidRPr="006F6170">
        <w:rPr>
          <w:shd w:val="clear" w:color="auto" w:fill="FFFFFF"/>
        </w:rPr>
        <w:t>Помыткин</w:t>
      </w:r>
      <w:proofErr w:type="spellEnd"/>
      <w:r w:rsidRPr="006F6170">
        <w:rPr>
          <w:shd w:val="clear" w:color="auto" w:fill="FFFFFF"/>
        </w:rPr>
        <w:t xml:space="preserve"> В. П. Книга тренера по бадминтону. Теория и практика / В. П. </w:t>
      </w:r>
      <w:proofErr w:type="spellStart"/>
      <w:r w:rsidRPr="006F6170">
        <w:rPr>
          <w:shd w:val="clear" w:color="auto" w:fill="FFFFFF"/>
        </w:rPr>
        <w:t>Помыткин</w:t>
      </w:r>
      <w:proofErr w:type="spellEnd"/>
      <w:r w:rsidRPr="006F6170">
        <w:rPr>
          <w:shd w:val="clear" w:color="auto" w:fill="FFFFFF"/>
        </w:rPr>
        <w:t>. – Ульяновск: ОАО «Первая образцовая тип.», филиал «Ульяновский дом печати», 2012. – 344 с.</w:t>
      </w:r>
    </w:p>
    <w:p w:rsidR="00B27071" w:rsidRDefault="00B27071" w:rsidP="006F6170">
      <w:pPr>
        <w:pStyle w:val="a3"/>
        <w:ind w:left="567"/>
        <w:jc w:val="both"/>
      </w:pPr>
    </w:p>
    <w:p w:rsidR="00B27071" w:rsidRPr="00D3663B" w:rsidRDefault="00B27071" w:rsidP="00D3663B">
      <w:pPr>
        <w:shd w:val="clear" w:color="auto" w:fill="FFFFFF"/>
        <w:rPr>
          <w:rFonts w:ascii="yandex-sans" w:hAnsi="yandex-sans"/>
          <w:b/>
          <w:color w:val="000000"/>
          <w:sz w:val="23"/>
          <w:szCs w:val="23"/>
        </w:rPr>
      </w:pPr>
      <w:r w:rsidRPr="00D3663B">
        <w:rPr>
          <w:rFonts w:ascii="yandex-sans" w:hAnsi="yandex-sans"/>
          <w:b/>
          <w:color w:val="000000"/>
          <w:sz w:val="23"/>
          <w:szCs w:val="23"/>
        </w:rPr>
        <w:t xml:space="preserve">Виды самостоятельной работы </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Изучение литературы, конспектирование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Аннотирование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Реферирование литературы</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со справочными материалами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 Интернет-ресурсами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Использование ИКТ-технологий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эссе, презентаций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Индивидуальные творческие задания</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к экзамену (зачету)</w:t>
      </w:r>
    </w:p>
    <w:p w:rsidR="00B27071" w:rsidRPr="00DC11F5" w:rsidRDefault="00B27071" w:rsidP="004F378A">
      <w:pPr>
        <w:autoSpaceDE w:val="0"/>
        <w:autoSpaceDN w:val="0"/>
        <w:adjustRightInd w:val="0"/>
        <w:jc w:val="both"/>
      </w:pPr>
    </w:p>
    <w:p w:rsidR="00B27071" w:rsidRPr="00DC11F5" w:rsidRDefault="00B2707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27071" w:rsidRPr="00DC11F5" w:rsidRDefault="00B2707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27071" w:rsidRPr="00DC11F5" w:rsidRDefault="00B27071" w:rsidP="004F378A">
      <w:pPr>
        <w:autoSpaceDE w:val="0"/>
        <w:autoSpaceDN w:val="0"/>
        <w:adjustRightInd w:val="0"/>
        <w:ind w:left="720"/>
        <w:jc w:val="both"/>
      </w:pPr>
      <w:r w:rsidRPr="00DC11F5">
        <w:t>- текущий контроль успеваемости</w:t>
      </w:r>
      <w:r>
        <w:t>;</w:t>
      </w:r>
    </w:p>
    <w:p w:rsidR="00B27071" w:rsidRPr="00DC11F5" w:rsidRDefault="00B27071" w:rsidP="004F378A">
      <w:pPr>
        <w:autoSpaceDE w:val="0"/>
        <w:autoSpaceDN w:val="0"/>
        <w:adjustRightInd w:val="0"/>
        <w:ind w:left="720"/>
        <w:jc w:val="both"/>
      </w:pPr>
      <w:r w:rsidRPr="00DC11F5">
        <w:t>- промежуточная аттестация обучающихся по дисциплине</w:t>
      </w:r>
      <w:r>
        <w:t>.</w:t>
      </w:r>
    </w:p>
    <w:p w:rsidR="00B27071" w:rsidRPr="00DC11F5" w:rsidRDefault="00B2707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7071" w:rsidRPr="00DC11F5" w:rsidRDefault="00B2707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7071" w:rsidRPr="00DC11F5" w:rsidRDefault="00B27071" w:rsidP="004F378A">
      <w:pPr>
        <w:autoSpaceDE w:val="0"/>
        <w:autoSpaceDN w:val="0"/>
        <w:adjustRightInd w:val="0"/>
        <w:ind w:left="720"/>
        <w:jc w:val="both"/>
        <w:rPr>
          <w:i/>
          <w:iCs/>
        </w:rPr>
      </w:pPr>
    </w:p>
    <w:p w:rsidR="00B27071" w:rsidRPr="00572A14" w:rsidRDefault="00B2707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B27071" w:rsidRDefault="00B27071"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6"/>
        <w:gridCol w:w="4960"/>
      </w:tblGrid>
      <w:tr w:rsidR="00B27071" w:rsidRPr="009C311E" w:rsidTr="00D664E3">
        <w:tc>
          <w:tcPr>
            <w:tcW w:w="709" w:type="dxa"/>
          </w:tcPr>
          <w:p w:rsidR="00B27071" w:rsidRPr="00D664E3" w:rsidRDefault="00B27071" w:rsidP="00D664E3">
            <w:pPr>
              <w:widowControl w:val="0"/>
              <w:autoSpaceDE w:val="0"/>
              <w:autoSpaceDN w:val="0"/>
              <w:adjustRightInd w:val="0"/>
              <w:contextualSpacing/>
              <w:jc w:val="center"/>
              <w:rPr>
                <w:b/>
              </w:rPr>
            </w:pPr>
            <w:r w:rsidRPr="00D664E3">
              <w:rPr>
                <w:b/>
              </w:rPr>
              <w:t>№ п/п</w:t>
            </w:r>
          </w:p>
        </w:tc>
        <w:tc>
          <w:tcPr>
            <w:tcW w:w="2410" w:type="dxa"/>
          </w:tcPr>
          <w:p w:rsidR="00B27071" w:rsidRPr="00D664E3" w:rsidRDefault="00B27071" w:rsidP="00D664E3">
            <w:pPr>
              <w:widowControl w:val="0"/>
              <w:autoSpaceDE w:val="0"/>
              <w:autoSpaceDN w:val="0"/>
              <w:adjustRightInd w:val="0"/>
              <w:contextualSpacing/>
              <w:jc w:val="center"/>
              <w:rPr>
                <w:b/>
              </w:rPr>
            </w:pPr>
            <w:r w:rsidRPr="00D664E3">
              <w:rPr>
                <w:b/>
              </w:rPr>
              <w:t>Контролируемые разделы (темы)</w:t>
            </w:r>
          </w:p>
        </w:tc>
        <w:tc>
          <w:tcPr>
            <w:tcW w:w="1416" w:type="dxa"/>
          </w:tcPr>
          <w:p w:rsidR="00B27071" w:rsidRPr="00D664E3" w:rsidRDefault="00B27071" w:rsidP="00D664E3">
            <w:pPr>
              <w:widowControl w:val="0"/>
              <w:autoSpaceDE w:val="0"/>
              <w:autoSpaceDN w:val="0"/>
              <w:adjustRightInd w:val="0"/>
              <w:contextualSpacing/>
              <w:jc w:val="center"/>
              <w:rPr>
                <w:b/>
              </w:rPr>
            </w:pPr>
            <w:r w:rsidRPr="00D664E3">
              <w:rPr>
                <w:b/>
              </w:rPr>
              <w:t>Код контроли-</w:t>
            </w:r>
            <w:proofErr w:type="spellStart"/>
            <w:r w:rsidRPr="00D664E3">
              <w:rPr>
                <w:b/>
              </w:rPr>
              <w:t>руемойкомпетен</w:t>
            </w:r>
            <w:proofErr w:type="spellEnd"/>
            <w:r w:rsidRPr="00D664E3">
              <w:rPr>
                <w:b/>
              </w:rPr>
              <w:t>-</w:t>
            </w:r>
            <w:proofErr w:type="spellStart"/>
            <w:r w:rsidRPr="00D664E3">
              <w:rPr>
                <w:b/>
              </w:rPr>
              <w:t>ции</w:t>
            </w:r>
            <w:proofErr w:type="spellEnd"/>
          </w:p>
        </w:tc>
        <w:tc>
          <w:tcPr>
            <w:tcW w:w="4960" w:type="dxa"/>
          </w:tcPr>
          <w:p w:rsidR="00B27071" w:rsidRPr="00D664E3" w:rsidRDefault="00B27071" w:rsidP="00D664E3">
            <w:pPr>
              <w:widowControl w:val="0"/>
              <w:autoSpaceDE w:val="0"/>
              <w:autoSpaceDN w:val="0"/>
              <w:adjustRightInd w:val="0"/>
              <w:contextualSpacing/>
              <w:rPr>
                <w:b/>
              </w:rPr>
            </w:pPr>
            <w:r w:rsidRPr="00D664E3">
              <w:rPr>
                <w:b/>
              </w:rPr>
              <w:t xml:space="preserve"> Наименование оценочного средства</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416" w:type="dxa"/>
          </w:tcPr>
          <w:p w:rsidR="00B27071" w:rsidRPr="009C311E" w:rsidRDefault="00B27071" w:rsidP="00D664E3">
            <w:pPr>
              <w:widowControl w:val="0"/>
              <w:autoSpaceDE w:val="0"/>
              <w:autoSpaceDN w:val="0"/>
              <w:adjustRightInd w:val="0"/>
              <w:contextualSpacing/>
              <w:jc w:val="center"/>
            </w:pPr>
            <w:r>
              <w:rPr>
                <w:lang w:eastAsia="en-US"/>
              </w:rPr>
              <w:t>ОПК-8  ПК</w:t>
            </w:r>
            <w:r w:rsidRPr="00D664E3">
              <w:rPr>
                <w:lang w:eastAsia="en-US"/>
              </w:rPr>
              <w:t>-3</w:t>
            </w:r>
          </w:p>
        </w:tc>
        <w:tc>
          <w:tcPr>
            <w:tcW w:w="4960" w:type="dxa"/>
          </w:tcPr>
          <w:p w:rsidR="00B27071" w:rsidRPr="00D664E3" w:rsidRDefault="00B27071" w:rsidP="00D664E3">
            <w:pPr>
              <w:pStyle w:val="1"/>
              <w:spacing w:after="0" w:line="240" w:lineRule="auto"/>
              <w:ind w:left="0"/>
              <w:jc w:val="both"/>
              <w:rPr>
                <w:rFonts w:ascii="Times New Roman" w:hAnsi="Times New Roman"/>
                <w:color w:val="FF0000"/>
                <w:sz w:val="24"/>
                <w:szCs w:val="24"/>
              </w:rPr>
            </w:pPr>
            <w:r w:rsidRPr="00D664E3">
              <w:rPr>
                <w:rFonts w:ascii="Times New Roman" w:hAnsi="Times New Roman"/>
                <w:sz w:val="24"/>
                <w:szCs w:val="24"/>
              </w:rPr>
              <w:t>Вопросы к занятию</w:t>
            </w:r>
            <w:r w:rsidRPr="00D664E3">
              <w:rPr>
                <w:rFonts w:ascii="Times New Roman" w:hAnsi="Times New Roman"/>
              </w:rPr>
              <w:t xml:space="preserve">,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firstLine="34"/>
            </w:pPr>
            <w:r>
              <w:t>Тема 2.</w:t>
            </w:r>
          </w:p>
          <w:p w:rsidR="00B27071" w:rsidRPr="006D79AB" w:rsidRDefault="00B27071" w:rsidP="00D664E3">
            <w:pPr>
              <w:ind w:firstLine="34"/>
            </w:pPr>
            <w:r w:rsidRPr="006D79AB">
              <w:t>Материально-техническое обеспечение соревнований</w:t>
            </w:r>
          </w:p>
          <w:p w:rsidR="00B27071" w:rsidRDefault="00B27071" w:rsidP="00D664E3">
            <w:pPr>
              <w:ind w:left="45" w:right="34"/>
            </w:pPr>
            <w:r w:rsidRPr="006D79AB">
              <w:t>и тренировки</w:t>
            </w:r>
            <w:r>
              <w:t>.</w:t>
            </w:r>
          </w:p>
          <w:p w:rsidR="00B27071" w:rsidRPr="002C1069" w:rsidRDefault="00B27071" w:rsidP="00D664E3">
            <w:pPr>
              <w:ind w:right="425"/>
            </w:pPr>
            <w:r>
              <w:t>Инвентарь и экипировка для игры в бадминтон, виды и выбор.</w:t>
            </w:r>
          </w:p>
          <w:p w:rsidR="00B27071" w:rsidRPr="002C1069" w:rsidRDefault="00B27071" w:rsidP="00D664E3">
            <w:pPr>
              <w:ind w:right="425"/>
            </w:pPr>
          </w:p>
        </w:tc>
        <w:tc>
          <w:tcPr>
            <w:tcW w:w="1416" w:type="dxa"/>
          </w:tcPr>
          <w:p w:rsidR="00B27071" w:rsidRDefault="00B27071" w:rsidP="00D664E3">
            <w:pPr>
              <w:widowControl w:val="0"/>
              <w:autoSpaceDE w:val="0"/>
              <w:autoSpaceDN w:val="0"/>
              <w:adjustRightInd w:val="0"/>
              <w:contextualSpacing/>
              <w:jc w:val="center"/>
              <w:rPr>
                <w:lang w:eastAsia="en-US"/>
              </w:rPr>
            </w:pPr>
            <w:r w:rsidRPr="00D664E3">
              <w:rPr>
                <w:lang w:eastAsia="en-US"/>
              </w:rPr>
              <w:t xml:space="preserve">ОПК-8 </w:t>
            </w:r>
          </w:p>
          <w:p w:rsidR="00B27071" w:rsidRPr="009C311E" w:rsidRDefault="00B27071" w:rsidP="00204A3F">
            <w:pPr>
              <w:widowControl w:val="0"/>
              <w:autoSpaceDE w:val="0"/>
              <w:autoSpaceDN w:val="0"/>
              <w:adjustRightInd w:val="0"/>
              <w:contextualSpacing/>
              <w:jc w:val="center"/>
            </w:pPr>
            <w:r>
              <w:rPr>
                <w:lang w:eastAsia="en-US"/>
              </w:rPr>
              <w:t>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 xml:space="preserve">Тема </w:t>
            </w:r>
            <w:r>
              <w:t>3</w:t>
            </w:r>
            <w:r w:rsidRPr="002C1069">
              <w:t>.</w:t>
            </w:r>
          </w:p>
          <w:p w:rsidR="00B27071" w:rsidRPr="002C1069" w:rsidRDefault="00B27071" w:rsidP="00D664E3">
            <w:pPr>
              <w:ind w:right="425"/>
            </w:pPr>
            <w:r>
              <w:t>Классификация техники бадминтона.</w:t>
            </w:r>
          </w:p>
          <w:p w:rsidR="00B27071" w:rsidRPr="00D664E3" w:rsidRDefault="00B27071" w:rsidP="00D664E3">
            <w:pPr>
              <w:ind w:right="425"/>
              <w:rPr>
                <w:b/>
              </w:rPr>
            </w:pPr>
          </w:p>
        </w:tc>
        <w:tc>
          <w:tcPr>
            <w:tcW w:w="1416" w:type="dxa"/>
          </w:tcPr>
          <w:p w:rsidR="00B27071" w:rsidRDefault="00B27071" w:rsidP="00D664E3">
            <w:pPr>
              <w:jc w:val="center"/>
              <w:rPr>
                <w:lang w:eastAsia="en-US"/>
              </w:rPr>
            </w:pPr>
            <w:r w:rsidRPr="00D664E3">
              <w:rPr>
                <w:lang w:eastAsia="en-US"/>
              </w:rPr>
              <w:t>ОПК-8</w:t>
            </w:r>
          </w:p>
          <w:p w:rsidR="00B27071" w:rsidRDefault="00B27071" w:rsidP="00204A3F">
            <w:pPr>
              <w:jc w:val="center"/>
            </w:pPr>
            <w:r>
              <w:rPr>
                <w:lang w:eastAsia="en-US"/>
              </w:rPr>
              <w:t xml:space="preserve"> 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 xml:space="preserve">Тема </w:t>
            </w:r>
            <w:r>
              <w:t xml:space="preserve">4. </w:t>
            </w:r>
          </w:p>
          <w:p w:rsidR="00B27071" w:rsidRPr="002C1069" w:rsidRDefault="00B27071" w:rsidP="00D664E3">
            <w:pPr>
              <w:ind w:right="425"/>
            </w:pPr>
            <w:r>
              <w:t>Тактические действия в бадминтоне.</w:t>
            </w:r>
          </w:p>
          <w:p w:rsidR="00B27071" w:rsidRPr="002C1069" w:rsidRDefault="00B27071" w:rsidP="00D664E3">
            <w:pPr>
              <w:ind w:right="34"/>
            </w:pPr>
          </w:p>
          <w:p w:rsidR="00B27071" w:rsidRPr="002C1069" w:rsidRDefault="00B27071" w:rsidP="00D664E3">
            <w:pPr>
              <w:ind w:right="425"/>
            </w:pPr>
          </w:p>
        </w:tc>
        <w:tc>
          <w:tcPr>
            <w:tcW w:w="1416" w:type="dxa"/>
          </w:tcPr>
          <w:p w:rsidR="00B27071" w:rsidRDefault="00B27071" w:rsidP="00D664E3">
            <w:pPr>
              <w:jc w:val="center"/>
              <w:rPr>
                <w:lang w:eastAsia="en-US"/>
              </w:rPr>
            </w:pPr>
            <w:r w:rsidRPr="00D664E3">
              <w:rPr>
                <w:lang w:eastAsia="en-US"/>
              </w:rPr>
              <w:t>ОПК-8</w:t>
            </w:r>
          </w:p>
          <w:p w:rsidR="00B27071" w:rsidRDefault="00B27071" w:rsidP="00D664E3">
            <w:pPr>
              <w:jc w:val="center"/>
            </w:pPr>
            <w:r>
              <w:rPr>
                <w:lang w:eastAsia="en-US"/>
              </w:rPr>
              <w:t xml:space="preserve"> 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Тема</w:t>
            </w:r>
            <w:r>
              <w:t xml:space="preserve"> 5</w:t>
            </w:r>
            <w:r w:rsidRPr="002C1069">
              <w:t>.</w:t>
            </w:r>
          </w:p>
          <w:p w:rsidR="00B27071" w:rsidRPr="002C1069" w:rsidRDefault="00B27071" w:rsidP="00D664E3">
            <w:pPr>
              <w:ind w:right="425"/>
            </w:pPr>
            <w:r>
              <w:t>Физические качества бадминтониста.</w:t>
            </w:r>
          </w:p>
          <w:p w:rsidR="00B27071" w:rsidRPr="002C1069" w:rsidRDefault="00B27071" w:rsidP="00D664E3">
            <w:pPr>
              <w:ind w:right="425"/>
            </w:pPr>
          </w:p>
        </w:tc>
        <w:tc>
          <w:tcPr>
            <w:tcW w:w="1416" w:type="dxa"/>
          </w:tcPr>
          <w:p w:rsidR="00B27071" w:rsidRDefault="00B27071" w:rsidP="00D664E3">
            <w:pPr>
              <w:jc w:val="center"/>
              <w:rPr>
                <w:lang w:eastAsia="en-US"/>
              </w:rPr>
            </w:pPr>
            <w:r w:rsidRPr="00D664E3">
              <w:rPr>
                <w:lang w:eastAsia="en-US"/>
              </w:rPr>
              <w:t xml:space="preserve">ОПК-8 </w:t>
            </w:r>
          </w:p>
          <w:p w:rsidR="00B27071" w:rsidRDefault="00B27071" w:rsidP="00D664E3">
            <w:pPr>
              <w:jc w:val="center"/>
            </w:pPr>
            <w:r>
              <w:rPr>
                <w:lang w:eastAsia="en-US"/>
              </w:rPr>
              <w:t>ПК</w:t>
            </w:r>
            <w:r w:rsidRPr="00D664E3">
              <w:rPr>
                <w:lang w:eastAsia="en-US"/>
              </w:rPr>
              <w:t>-3</w:t>
            </w:r>
          </w:p>
        </w:tc>
        <w:tc>
          <w:tcPr>
            <w:tcW w:w="4960" w:type="dxa"/>
          </w:tcPr>
          <w:p w:rsidR="00B27071" w:rsidRDefault="00B27071" w:rsidP="00800FE0">
            <w:r w:rsidRPr="00FE0ED3">
              <w:t xml:space="preserve">Вопросы к занятию, практическое задание </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1416" w:type="dxa"/>
          </w:tcPr>
          <w:p w:rsidR="00B27071" w:rsidRDefault="00B27071" w:rsidP="00D664E3">
            <w:pPr>
              <w:jc w:val="center"/>
              <w:rPr>
                <w:lang w:eastAsia="en-US"/>
              </w:rPr>
            </w:pPr>
            <w:r>
              <w:rPr>
                <w:lang w:eastAsia="en-US"/>
              </w:rPr>
              <w:t>ОПК-8</w:t>
            </w:r>
          </w:p>
          <w:p w:rsidR="00B27071" w:rsidRDefault="00B27071" w:rsidP="00D664E3">
            <w:pPr>
              <w:jc w:val="center"/>
            </w:pPr>
            <w:r>
              <w:rPr>
                <w:lang w:eastAsia="en-US"/>
              </w:rPr>
              <w:t xml:space="preserve"> ПК</w:t>
            </w:r>
            <w:r w:rsidRPr="00D664E3">
              <w:rPr>
                <w:lang w:eastAsia="en-US"/>
              </w:rPr>
              <w:t>-3</w:t>
            </w:r>
          </w:p>
        </w:tc>
        <w:tc>
          <w:tcPr>
            <w:tcW w:w="4960" w:type="dxa"/>
          </w:tcPr>
          <w:p w:rsidR="00B27071" w:rsidRDefault="00B27071" w:rsidP="00800FE0">
            <w:r w:rsidRPr="005C16D0">
              <w:t>Вопросы к занятию, практическое задание</w:t>
            </w:r>
            <w:r>
              <w:t>, тестирование</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t>Тема 7</w:t>
            </w:r>
            <w:r w:rsidRPr="002C1069">
              <w:t>.</w:t>
            </w:r>
          </w:p>
          <w:p w:rsidR="00B27071" w:rsidRPr="002C1069" w:rsidRDefault="00B27071" w:rsidP="00D664E3">
            <w:pPr>
              <w:ind w:right="425"/>
            </w:pPr>
            <w:r>
              <w:t>Организация и проведение соревнований по бадминтону.</w:t>
            </w:r>
          </w:p>
        </w:tc>
        <w:tc>
          <w:tcPr>
            <w:tcW w:w="1416" w:type="dxa"/>
          </w:tcPr>
          <w:p w:rsidR="00B27071" w:rsidRDefault="00B27071" w:rsidP="00D664E3">
            <w:pPr>
              <w:jc w:val="center"/>
              <w:rPr>
                <w:lang w:eastAsia="en-US"/>
              </w:rPr>
            </w:pPr>
            <w:r w:rsidRPr="00D664E3">
              <w:rPr>
                <w:lang w:eastAsia="en-US"/>
              </w:rPr>
              <w:t xml:space="preserve">ОПК-8 </w:t>
            </w:r>
          </w:p>
          <w:p w:rsidR="00B27071" w:rsidRDefault="00B27071" w:rsidP="00D664E3">
            <w:pPr>
              <w:jc w:val="center"/>
            </w:pPr>
            <w:r>
              <w:rPr>
                <w:lang w:eastAsia="en-US"/>
              </w:rPr>
              <w:t>ПК</w:t>
            </w:r>
            <w:r w:rsidRPr="00D664E3">
              <w:rPr>
                <w:lang w:eastAsia="en-US"/>
              </w:rPr>
              <w:t>-3</w:t>
            </w:r>
          </w:p>
        </w:tc>
        <w:tc>
          <w:tcPr>
            <w:tcW w:w="4960" w:type="dxa"/>
          </w:tcPr>
          <w:p w:rsidR="00B27071" w:rsidRDefault="00B27071" w:rsidP="00800FE0">
            <w:r w:rsidRPr="005C16D0">
              <w:t>Вопросы к занятию, практическое задание</w:t>
            </w:r>
            <w:r>
              <w:t>, тестирование</w:t>
            </w:r>
          </w:p>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Default="00B27071" w:rsidP="00D664E3">
            <w:pPr>
              <w:ind w:right="425"/>
            </w:pPr>
            <w:r>
              <w:t>Тема 8.</w:t>
            </w:r>
          </w:p>
          <w:p w:rsidR="00B27071" w:rsidRDefault="00B27071" w:rsidP="00D664E3">
            <w:pPr>
              <w:ind w:right="425"/>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p w:rsidR="00B27071" w:rsidRDefault="00B27071" w:rsidP="00D664E3">
            <w:pPr>
              <w:ind w:right="425"/>
            </w:pPr>
          </w:p>
        </w:tc>
        <w:tc>
          <w:tcPr>
            <w:tcW w:w="1416" w:type="dxa"/>
          </w:tcPr>
          <w:p w:rsidR="00B27071" w:rsidRDefault="00B27071" w:rsidP="00204A3F">
            <w:pPr>
              <w:jc w:val="center"/>
              <w:rPr>
                <w:lang w:eastAsia="en-US"/>
              </w:rPr>
            </w:pPr>
            <w:r w:rsidRPr="00D664E3">
              <w:rPr>
                <w:lang w:eastAsia="en-US"/>
              </w:rPr>
              <w:t>ОПК-</w:t>
            </w:r>
            <w:r>
              <w:rPr>
                <w:lang w:eastAsia="en-US"/>
              </w:rPr>
              <w:t>8</w:t>
            </w:r>
          </w:p>
          <w:p w:rsidR="00B27071" w:rsidRDefault="00B27071" w:rsidP="00204A3F">
            <w:pPr>
              <w:jc w:val="center"/>
            </w:pPr>
            <w:r>
              <w:rPr>
                <w:lang w:eastAsia="en-US"/>
              </w:rPr>
              <w:t>ПК-</w:t>
            </w:r>
            <w:r w:rsidRPr="00D664E3">
              <w:rPr>
                <w:lang w:eastAsia="en-US"/>
              </w:rPr>
              <w:t>3</w:t>
            </w:r>
          </w:p>
        </w:tc>
        <w:tc>
          <w:tcPr>
            <w:tcW w:w="4960" w:type="dxa"/>
          </w:tcPr>
          <w:p w:rsidR="00B27071" w:rsidRPr="00D664E3" w:rsidRDefault="00B27071" w:rsidP="00D664E3">
            <w:pPr>
              <w:widowControl w:val="0"/>
              <w:autoSpaceDE w:val="0"/>
              <w:autoSpaceDN w:val="0"/>
              <w:adjustRightInd w:val="0"/>
              <w:jc w:val="both"/>
              <w:rPr>
                <w:b/>
                <w:i/>
              </w:rPr>
            </w:pPr>
            <w:r w:rsidRPr="005C16D0">
              <w:t>Вопросы к занятию, практическое задание</w:t>
            </w:r>
            <w:r>
              <w:t>, тестирование</w:t>
            </w:r>
            <w:r w:rsidRPr="00D664E3">
              <w:rPr>
                <w:b/>
                <w:i/>
              </w:rPr>
              <w:t xml:space="preserve">, </w:t>
            </w:r>
            <w:r>
              <w:t>р</w:t>
            </w:r>
            <w:r w:rsidRPr="00E96581">
              <w:t xml:space="preserve">олевая игра </w:t>
            </w:r>
          </w:p>
          <w:p w:rsidR="00B27071" w:rsidRDefault="00B27071" w:rsidP="00800FE0"/>
        </w:tc>
      </w:tr>
      <w:tr w:rsidR="00B27071" w:rsidRPr="009C311E" w:rsidTr="00D664E3">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410"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416" w:type="dxa"/>
          </w:tcPr>
          <w:p w:rsidR="00B27071" w:rsidRDefault="00B27071" w:rsidP="00D664E3">
            <w:pPr>
              <w:jc w:val="center"/>
              <w:rPr>
                <w:lang w:eastAsia="en-US"/>
              </w:rPr>
            </w:pPr>
            <w:r>
              <w:rPr>
                <w:lang w:eastAsia="en-US"/>
              </w:rPr>
              <w:t xml:space="preserve">ОПК-8 </w:t>
            </w:r>
          </w:p>
          <w:p w:rsidR="00B27071" w:rsidRDefault="00B27071" w:rsidP="00D664E3">
            <w:pPr>
              <w:jc w:val="center"/>
            </w:pPr>
            <w:r>
              <w:rPr>
                <w:lang w:eastAsia="en-US"/>
              </w:rPr>
              <w:t>ПК</w:t>
            </w:r>
            <w:r w:rsidRPr="00D664E3">
              <w:rPr>
                <w:lang w:eastAsia="en-US"/>
              </w:rPr>
              <w:t>-3</w:t>
            </w:r>
          </w:p>
        </w:tc>
        <w:tc>
          <w:tcPr>
            <w:tcW w:w="4960" w:type="dxa"/>
          </w:tcPr>
          <w:p w:rsidR="00B27071" w:rsidRDefault="00B27071" w:rsidP="00800FE0">
            <w:r w:rsidRPr="005C16D0">
              <w:t>Вопросы к занятию, практическое задание</w:t>
            </w:r>
            <w:r>
              <w:t>, тестирование</w:t>
            </w:r>
          </w:p>
        </w:tc>
      </w:tr>
    </w:tbl>
    <w:p w:rsidR="00B27071" w:rsidRDefault="00B27071" w:rsidP="005819B3"/>
    <w:p w:rsidR="00B27071" w:rsidRPr="00800FE0" w:rsidRDefault="00B2707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7071" w:rsidRDefault="00B27071" w:rsidP="00800FE0">
      <w:pPr>
        <w:pStyle w:val="a3"/>
        <w:rPr>
          <w:b/>
        </w:rPr>
      </w:pPr>
    </w:p>
    <w:p w:rsidR="00B27071" w:rsidRDefault="00B27071" w:rsidP="00800FE0">
      <w:pPr>
        <w:pStyle w:val="a3"/>
        <w:rPr>
          <w:b/>
        </w:rPr>
      </w:pPr>
      <w:r>
        <w:rPr>
          <w:b/>
        </w:rPr>
        <w:t>Практическое тестирование:</w:t>
      </w:r>
    </w:p>
    <w:p w:rsidR="00B27071" w:rsidRPr="00802B0B" w:rsidRDefault="00B27071" w:rsidP="00800FE0">
      <w:pPr>
        <w:jc w:val="center"/>
        <w:rPr>
          <w:b/>
        </w:rPr>
      </w:pPr>
      <w:r w:rsidRPr="00802B0B">
        <w:rPr>
          <w:b/>
        </w:rPr>
        <w:t>Физическая подготовка</w:t>
      </w:r>
    </w:p>
    <w:p w:rsidR="00B27071" w:rsidRPr="00802B0B" w:rsidRDefault="00B27071" w:rsidP="00800FE0">
      <w:pPr>
        <w:spacing w:line="360" w:lineRule="auto"/>
        <w:jc w:val="center"/>
        <w:rPr>
          <w:b/>
        </w:rPr>
      </w:pPr>
      <w:r w:rsidRPr="00802B0B">
        <w:rPr>
          <w:b/>
        </w:rPr>
        <w:t xml:space="preserve">Контрольные нормативы </w:t>
      </w:r>
      <w:r>
        <w:rPr>
          <w:b/>
        </w:rPr>
        <w:t>бадминтонистов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B27071" w:rsidRPr="00802B0B" w:rsidTr="005C33BD">
        <w:tc>
          <w:tcPr>
            <w:tcW w:w="4248" w:type="dxa"/>
          </w:tcPr>
          <w:p w:rsidR="00B27071" w:rsidRPr="00802B0B" w:rsidRDefault="00B27071" w:rsidP="005C33BD">
            <w:pPr>
              <w:jc w:val="center"/>
              <w:rPr>
                <w:b/>
              </w:rPr>
            </w:pPr>
            <w:r w:rsidRPr="00802B0B">
              <w:rPr>
                <w:b/>
              </w:rPr>
              <w:t>Контрольные упражнения (единицы измерения)</w:t>
            </w:r>
          </w:p>
        </w:tc>
        <w:tc>
          <w:tcPr>
            <w:tcW w:w="2097" w:type="dxa"/>
          </w:tcPr>
          <w:p w:rsidR="00B27071" w:rsidRPr="00802B0B"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4248" w:type="dxa"/>
          </w:tcPr>
          <w:p w:rsidR="00B27071" w:rsidRPr="00802B0B" w:rsidRDefault="00B27071" w:rsidP="005C33BD">
            <w:r w:rsidRPr="00802B0B">
              <w:t>Бег 30м (с)</w:t>
            </w:r>
          </w:p>
        </w:tc>
        <w:tc>
          <w:tcPr>
            <w:tcW w:w="2097" w:type="dxa"/>
          </w:tcPr>
          <w:p w:rsidR="00B27071" w:rsidRPr="00802B0B" w:rsidRDefault="00B27071" w:rsidP="005C33BD">
            <w:pPr>
              <w:jc w:val="center"/>
            </w:pPr>
            <w:r w:rsidRPr="00802B0B">
              <w:t>5,</w:t>
            </w:r>
            <w:r>
              <w:t>7</w:t>
            </w:r>
          </w:p>
        </w:tc>
        <w:tc>
          <w:tcPr>
            <w:tcW w:w="1985" w:type="dxa"/>
          </w:tcPr>
          <w:p w:rsidR="00B27071" w:rsidRPr="00802B0B" w:rsidRDefault="00B27071" w:rsidP="005C33BD">
            <w:pPr>
              <w:jc w:val="center"/>
            </w:pPr>
            <w:r>
              <w:t>4,9</w:t>
            </w:r>
          </w:p>
        </w:tc>
      </w:tr>
      <w:tr w:rsidR="00B27071" w:rsidRPr="00802B0B" w:rsidTr="005C33BD">
        <w:tc>
          <w:tcPr>
            <w:tcW w:w="4248" w:type="dxa"/>
          </w:tcPr>
          <w:p w:rsidR="00B27071" w:rsidRPr="00802B0B" w:rsidRDefault="00B27071" w:rsidP="005C33BD">
            <w:r w:rsidRPr="00802B0B">
              <w:t>Бег 100м (с)</w:t>
            </w:r>
          </w:p>
        </w:tc>
        <w:tc>
          <w:tcPr>
            <w:tcW w:w="2097" w:type="dxa"/>
          </w:tcPr>
          <w:p w:rsidR="00B27071" w:rsidRPr="00802B0B" w:rsidRDefault="00B27071" w:rsidP="005C33BD">
            <w:pPr>
              <w:jc w:val="center"/>
            </w:pPr>
            <w:r>
              <w:t>16,5</w:t>
            </w:r>
          </w:p>
        </w:tc>
        <w:tc>
          <w:tcPr>
            <w:tcW w:w="1985" w:type="dxa"/>
          </w:tcPr>
          <w:p w:rsidR="00B27071" w:rsidRPr="00802B0B" w:rsidRDefault="00B27071" w:rsidP="005C33BD">
            <w:pPr>
              <w:jc w:val="center"/>
            </w:pPr>
            <w:r>
              <w:t>14</w:t>
            </w:r>
            <w:r w:rsidRPr="00802B0B">
              <w:t>,</w:t>
            </w:r>
            <w:r>
              <w:t>5</w:t>
            </w:r>
          </w:p>
        </w:tc>
      </w:tr>
      <w:tr w:rsidR="00B27071" w:rsidRPr="00802B0B" w:rsidTr="005C33BD">
        <w:tc>
          <w:tcPr>
            <w:tcW w:w="4248" w:type="dxa"/>
          </w:tcPr>
          <w:p w:rsidR="00B27071" w:rsidRPr="00802B0B" w:rsidRDefault="00B27071" w:rsidP="005C33BD">
            <w:r w:rsidRPr="00802B0B">
              <w:t>Бег 3000м (м)</w:t>
            </w:r>
          </w:p>
        </w:tc>
        <w:tc>
          <w:tcPr>
            <w:tcW w:w="2097" w:type="dxa"/>
          </w:tcPr>
          <w:p w:rsidR="00B27071" w:rsidRPr="00802B0B" w:rsidRDefault="00B27071" w:rsidP="005C33BD">
            <w:pPr>
              <w:jc w:val="center"/>
            </w:pPr>
            <w:r w:rsidRPr="00802B0B">
              <w:t>14,33</w:t>
            </w:r>
          </w:p>
        </w:tc>
        <w:tc>
          <w:tcPr>
            <w:tcW w:w="1985" w:type="dxa"/>
          </w:tcPr>
          <w:p w:rsidR="00B27071" w:rsidRPr="00802B0B" w:rsidRDefault="00B27071" w:rsidP="005C33BD">
            <w:pPr>
              <w:jc w:val="center"/>
            </w:pPr>
            <w:r w:rsidRPr="00802B0B">
              <w:t>15,17</w:t>
            </w:r>
          </w:p>
        </w:tc>
      </w:tr>
      <w:tr w:rsidR="00B27071" w:rsidRPr="00802B0B" w:rsidTr="005C33BD">
        <w:tc>
          <w:tcPr>
            <w:tcW w:w="4248" w:type="dxa"/>
          </w:tcPr>
          <w:p w:rsidR="00B27071" w:rsidRPr="00802B0B" w:rsidRDefault="00B27071" w:rsidP="005C33BD">
            <w:r w:rsidRPr="00802B0B">
              <w:t>Прыжок в длину с места (см)</w:t>
            </w:r>
          </w:p>
        </w:tc>
        <w:tc>
          <w:tcPr>
            <w:tcW w:w="2097" w:type="dxa"/>
          </w:tcPr>
          <w:p w:rsidR="00B27071" w:rsidRPr="00802B0B" w:rsidRDefault="00B27071" w:rsidP="005C33BD">
            <w:pPr>
              <w:jc w:val="center"/>
            </w:pPr>
            <w:r w:rsidRPr="00802B0B">
              <w:t>190</w:t>
            </w:r>
          </w:p>
        </w:tc>
        <w:tc>
          <w:tcPr>
            <w:tcW w:w="1985" w:type="dxa"/>
          </w:tcPr>
          <w:p w:rsidR="00B27071" w:rsidRPr="00802B0B" w:rsidRDefault="00B27071" w:rsidP="005C33BD">
            <w:pPr>
              <w:jc w:val="center"/>
            </w:pPr>
            <w:r>
              <w:t>230</w:t>
            </w:r>
          </w:p>
        </w:tc>
      </w:tr>
      <w:tr w:rsidR="00B27071" w:rsidRPr="00802B0B" w:rsidTr="005C33BD">
        <w:tc>
          <w:tcPr>
            <w:tcW w:w="4248" w:type="dxa"/>
          </w:tcPr>
          <w:p w:rsidR="00B27071" w:rsidRPr="00802B0B" w:rsidRDefault="00B27071" w:rsidP="005C33BD">
            <w:r w:rsidRPr="00802B0B">
              <w:t>Подтягивание на перекладине (раз)</w:t>
            </w:r>
          </w:p>
        </w:tc>
        <w:tc>
          <w:tcPr>
            <w:tcW w:w="2097" w:type="dxa"/>
          </w:tcPr>
          <w:p w:rsidR="00B27071" w:rsidRPr="00802B0B" w:rsidRDefault="00B27071" w:rsidP="005C33BD">
            <w:pPr>
              <w:jc w:val="center"/>
            </w:pPr>
            <w:r>
              <w:t>-</w:t>
            </w:r>
          </w:p>
        </w:tc>
        <w:tc>
          <w:tcPr>
            <w:tcW w:w="1985" w:type="dxa"/>
          </w:tcPr>
          <w:p w:rsidR="00B27071" w:rsidRPr="00802B0B" w:rsidRDefault="00B27071" w:rsidP="005C33BD">
            <w:pPr>
              <w:jc w:val="center"/>
            </w:pPr>
            <w:r>
              <w:t>10</w:t>
            </w:r>
          </w:p>
        </w:tc>
      </w:tr>
      <w:tr w:rsidR="00B27071" w:rsidRPr="00802B0B" w:rsidTr="005C33BD">
        <w:tc>
          <w:tcPr>
            <w:tcW w:w="4248" w:type="dxa"/>
          </w:tcPr>
          <w:p w:rsidR="00B27071" w:rsidRPr="00802B0B" w:rsidRDefault="00B27071" w:rsidP="005C33BD">
            <w:r w:rsidRPr="00802B0B">
              <w:t>Отжимание в упоре лежа (раз)</w:t>
            </w:r>
          </w:p>
        </w:tc>
        <w:tc>
          <w:tcPr>
            <w:tcW w:w="2097" w:type="dxa"/>
          </w:tcPr>
          <w:p w:rsidR="00B27071" w:rsidRPr="00802B0B" w:rsidRDefault="00B27071" w:rsidP="005C33BD">
            <w:pPr>
              <w:jc w:val="center"/>
            </w:pPr>
            <w:r>
              <w:t>15</w:t>
            </w:r>
          </w:p>
        </w:tc>
        <w:tc>
          <w:tcPr>
            <w:tcW w:w="1985" w:type="dxa"/>
          </w:tcPr>
          <w:p w:rsidR="00B27071" w:rsidRPr="00802B0B" w:rsidRDefault="00B27071" w:rsidP="005C33BD">
            <w:pPr>
              <w:jc w:val="center"/>
            </w:pPr>
            <w:r>
              <w:t>40</w:t>
            </w:r>
          </w:p>
        </w:tc>
      </w:tr>
    </w:tbl>
    <w:p w:rsidR="00B27071" w:rsidRDefault="00B27071" w:rsidP="00800FE0">
      <w:pPr>
        <w:rPr>
          <w:b/>
        </w:rPr>
      </w:pPr>
    </w:p>
    <w:p w:rsidR="00B27071" w:rsidRPr="002B23E7" w:rsidRDefault="00B27071" w:rsidP="00800FE0">
      <w:pPr>
        <w:jc w:val="both"/>
        <w:rPr>
          <w:b/>
        </w:rPr>
      </w:pPr>
    </w:p>
    <w:p w:rsidR="00B27071" w:rsidRPr="00945A50" w:rsidRDefault="00B27071" w:rsidP="00800FE0">
      <w:pPr>
        <w:pStyle w:val="a3"/>
        <w:jc w:val="both"/>
        <w:rPr>
          <w:b/>
        </w:rPr>
      </w:pPr>
      <w:r w:rsidRPr="00945A50">
        <w:rPr>
          <w:b/>
        </w:rPr>
        <w:t>Типовые задания к интерактивным занятиям</w:t>
      </w:r>
      <w:r>
        <w:rPr>
          <w:b/>
        </w:rPr>
        <w:t>:</w:t>
      </w:r>
    </w:p>
    <w:p w:rsidR="00B27071" w:rsidRPr="00945A50" w:rsidRDefault="00B27071" w:rsidP="00800FE0">
      <w:pPr>
        <w:pStyle w:val="a3"/>
        <w:jc w:val="both"/>
        <w:rPr>
          <w:b/>
        </w:rPr>
      </w:pPr>
      <w:r w:rsidRPr="00945A50">
        <w:rPr>
          <w:b/>
        </w:rPr>
        <w:t xml:space="preserve">– </w:t>
      </w:r>
      <w:r w:rsidRPr="00945A50">
        <w:t xml:space="preserve">провести подготовительную часть занятия по </w:t>
      </w:r>
      <w:r>
        <w:t>бадминтону</w:t>
      </w:r>
      <w:r w:rsidRPr="00945A50">
        <w:t>;</w:t>
      </w:r>
    </w:p>
    <w:p w:rsidR="00B27071" w:rsidRPr="00945A50" w:rsidRDefault="00B27071" w:rsidP="00800FE0">
      <w:pPr>
        <w:ind w:right="-142" w:firstLine="709"/>
        <w:rPr>
          <w:bCs/>
        </w:rPr>
      </w:pPr>
      <w:r w:rsidRPr="00945A50">
        <w:rPr>
          <w:bCs/>
        </w:rPr>
        <w:t xml:space="preserve">– провести основную часть </w:t>
      </w:r>
      <w:r w:rsidRPr="00945A50">
        <w:t xml:space="preserve">занятий по </w:t>
      </w:r>
      <w:r>
        <w:t>бадминтону</w:t>
      </w:r>
      <w:r w:rsidRPr="00945A50">
        <w:t>;</w:t>
      </w:r>
    </w:p>
    <w:p w:rsidR="00B27071" w:rsidRPr="00945A50" w:rsidRDefault="00B27071" w:rsidP="00800FE0">
      <w:pPr>
        <w:ind w:right="-142" w:firstLine="709"/>
      </w:pPr>
      <w:r w:rsidRPr="00945A50">
        <w:rPr>
          <w:bCs/>
        </w:rPr>
        <w:t xml:space="preserve">– провести заключительную </w:t>
      </w:r>
      <w:proofErr w:type="spellStart"/>
      <w:r w:rsidRPr="00945A50">
        <w:rPr>
          <w:bCs/>
        </w:rPr>
        <w:t>часть</w:t>
      </w:r>
      <w:r>
        <w:rPr>
          <w:bCs/>
        </w:rPr>
        <w:t>занятий</w:t>
      </w:r>
      <w:r>
        <w:t>бадминтону</w:t>
      </w:r>
      <w:proofErr w:type="spellEnd"/>
      <w:r w:rsidRPr="00945A50">
        <w:t>;</w:t>
      </w:r>
    </w:p>
    <w:p w:rsidR="00B27071" w:rsidRPr="00945A50" w:rsidRDefault="00B27071" w:rsidP="00800FE0">
      <w:pPr>
        <w:suppressAutoHyphens/>
        <w:ind w:right="-142" w:firstLine="709"/>
        <w:jc w:val="both"/>
      </w:pPr>
      <w:r w:rsidRPr="00945A50">
        <w:t xml:space="preserve">– подготовить положение о соревнованиях по </w:t>
      </w:r>
      <w:r>
        <w:t>бадминтону</w:t>
      </w:r>
      <w:r w:rsidRPr="00945A50">
        <w:t>;</w:t>
      </w:r>
    </w:p>
    <w:p w:rsidR="00B27071" w:rsidRPr="00945A50" w:rsidRDefault="00B2707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бадминтону</w:t>
      </w:r>
      <w:r w:rsidRPr="00945A50">
        <w:t>;</w:t>
      </w:r>
    </w:p>
    <w:p w:rsidR="00B27071" w:rsidRPr="00945A50" w:rsidRDefault="00B27071" w:rsidP="00800FE0">
      <w:pPr>
        <w:suppressAutoHyphens/>
        <w:ind w:right="-142" w:firstLine="709"/>
        <w:jc w:val="both"/>
      </w:pPr>
      <w:r w:rsidRPr="00945A50">
        <w:t xml:space="preserve">– выполнить обязанности </w:t>
      </w:r>
      <w:r>
        <w:t xml:space="preserve">судьи </w:t>
      </w:r>
      <w:r w:rsidRPr="00945A50">
        <w:t xml:space="preserve">на </w:t>
      </w:r>
      <w:r>
        <w:t>вышке</w:t>
      </w:r>
      <w:r w:rsidRPr="00945A50">
        <w:t>;</w:t>
      </w:r>
    </w:p>
    <w:p w:rsidR="00B27071" w:rsidRPr="00945A50" w:rsidRDefault="00B27071" w:rsidP="00800FE0">
      <w:pPr>
        <w:suppressAutoHyphens/>
        <w:ind w:right="-142" w:firstLine="709"/>
        <w:jc w:val="both"/>
      </w:pPr>
      <w:r w:rsidRPr="00945A50">
        <w:t>– выполни</w:t>
      </w:r>
      <w:r>
        <w:t>ть обязанности судьи на подаче</w:t>
      </w:r>
      <w:r w:rsidRPr="00945A50">
        <w:t>;</w:t>
      </w:r>
    </w:p>
    <w:p w:rsidR="00B27071" w:rsidRPr="00945A50" w:rsidRDefault="00B27071" w:rsidP="00800FE0">
      <w:pPr>
        <w:suppressAutoHyphens/>
        <w:ind w:right="-142" w:firstLine="709"/>
        <w:jc w:val="both"/>
      </w:pPr>
      <w:r w:rsidRPr="00945A50">
        <w:rPr>
          <w:i/>
        </w:rPr>
        <w:t>–</w:t>
      </w:r>
      <w:r w:rsidRPr="00945A50">
        <w:t xml:space="preserve">выполнить обязанности секретаря при проведении соревнований по </w:t>
      </w:r>
      <w:r>
        <w:t>бадминтону;</w:t>
      </w:r>
    </w:p>
    <w:p w:rsidR="00B27071" w:rsidRPr="00295E38" w:rsidRDefault="00B27071" w:rsidP="00800FE0">
      <w:pPr>
        <w:suppressAutoHyphens/>
        <w:ind w:right="-142" w:firstLine="709"/>
        <w:jc w:val="both"/>
      </w:pPr>
      <w:r w:rsidRPr="00945A50">
        <w:t>– выполнить обязанно</w:t>
      </w:r>
      <w:r>
        <w:t>сти судьи на линии.</w:t>
      </w:r>
    </w:p>
    <w:p w:rsidR="00B27071" w:rsidRDefault="00B27071" w:rsidP="00DB5FC2">
      <w:pPr>
        <w:jc w:val="both"/>
        <w:rPr>
          <w:b/>
          <w:bCs/>
          <w:iCs/>
          <w:highlight w:val="yellow"/>
        </w:rPr>
      </w:pPr>
    </w:p>
    <w:p w:rsidR="00B27071" w:rsidRPr="00DC11F5" w:rsidRDefault="00B27071" w:rsidP="00466EF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27071" w:rsidRPr="000F0F00" w:rsidRDefault="00B27071" w:rsidP="00466EF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7071" w:rsidRPr="00DC11F5" w:rsidRDefault="00B27071" w:rsidP="00466EF2">
      <w:pPr>
        <w:widowControl w:val="0"/>
        <w:autoSpaceDE w:val="0"/>
        <w:autoSpaceDN w:val="0"/>
        <w:adjustRightInd w:val="0"/>
        <w:ind w:firstLine="708"/>
        <w:rPr>
          <w:b/>
          <w:bCs/>
          <w:i/>
          <w:iCs/>
          <w:highlight w:val="white"/>
        </w:rPr>
      </w:pPr>
    </w:p>
    <w:p w:rsidR="00B27071" w:rsidRPr="00DB5FC2" w:rsidRDefault="00B27071" w:rsidP="00DB5FC2">
      <w:pPr>
        <w:jc w:val="both"/>
        <w:rPr>
          <w:b/>
          <w:bCs/>
          <w:iCs/>
          <w:highlight w:val="yellow"/>
        </w:rPr>
      </w:pPr>
    </w:p>
    <w:p w:rsidR="00B27071" w:rsidRDefault="00B2707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B27071" w:rsidRPr="00DB5FC2" w:rsidRDefault="00B27071" w:rsidP="00DB5FC2">
      <w:pPr>
        <w:widowControl w:val="0"/>
        <w:autoSpaceDE w:val="0"/>
        <w:autoSpaceDN w:val="0"/>
        <w:adjustRightInd w:val="0"/>
        <w:ind w:right="-142" w:firstLine="709"/>
        <w:rPr>
          <w:b/>
          <w:i/>
        </w:rPr>
      </w:pPr>
    </w:p>
    <w:p w:rsidR="00B27071" w:rsidRPr="005C33BD" w:rsidRDefault="00B27071" w:rsidP="00921CF8">
      <w:pPr>
        <w:widowControl w:val="0"/>
        <w:autoSpaceDE w:val="0"/>
        <w:autoSpaceDN w:val="0"/>
        <w:adjustRightInd w:val="0"/>
        <w:ind w:right="-142"/>
        <w:contextualSpacing/>
        <w:rPr>
          <w:b/>
        </w:rPr>
      </w:pPr>
      <w:r w:rsidRPr="005C33BD">
        <w:rPr>
          <w:b/>
        </w:rPr>
        <w:t>7.1.Основная учебная литература:</w:t>
      </w:r>
    </w:p>
    <w:p w:rsidR="00B27071" w:rsidRPr="00DB5FC2" w:rsidRDefault="00B27071" w:rsidP="00921CF8">
      <w:pPr>
        <w:widowControl w:val="0"/>
        <w:numPr>
          <w:ilvl w:val="0"/>
          <w:numId w:val="27"/>
        </w:numPr>
        <w:autoSpaceDE w:val="0"/>
        <w:autoSpaceDN w:val="0"/>
        <w:adjustRightInd w:val="0"/>
        <w:ind w:left="0" w:firstLine="0"/>
        <w:contextualSpacing/>
        <w:jc w:val="both"/>
      </w:pPr>
      <w:r w:rsidRPr="00DB5FC2">
        <w:t>Смирнов Ю.Н. Бадминтон [Электронный ресурс]: учебник/ Смирнов Ю.Н.— Электрон. текстовые данные.— М.: Советский спорт, 2011.— 248 c.— Режим доступа: http://www.iprbookshop.ru/9874.html.— ЭБС «</w:t>
      </w:r>
      <w:proofErr w:type="spellStart"/>
      <w:r w:rsidRPr="00DB5FC2">
        <w:t>IPRbooks</w:t>
      </w:r>
      <w:proofErr w:type="spellEnd"/>
      <w:r w:rsidRPr="00DB5FC2">
        <w:t>»</w:t>
      </w:r>
    </w:p>
    <w:p w:rsidR="00B27071" w:rsidRPr="00DB5FC2" w:rsidRDefault="00B27071" w:rsidP="00921CF8">
      <w:pPr>
        <w:widowControl w:val="0"/>
        <w:numPr>
          <w:ilvl w:val="0"/>
          <w:numId w:val="27"/>
        </w:numPr>
        <w:autoSpaceDE w:val="0"/>
        <w:autoSpaceDN w:val="0"/>
        <w:adjustRightInd w:val="0"/>
        <w:ind w:left="0" w:firstLine="0"/>
        <w:contextualSpacing/>
        <w:jc w:val="both"/>
      </w:pPr>
      <w:proofErr w:type="spellStart"/>
      <w:r w:rsidRPr="00DB5FC2">
        <w:t>ТурманидзеВ.Г</w:t>
      </w:r>
      <w:proofErr w:type="spellEnd"/>
      <w:r w:rsidRPr="00DB5FC2">
        <w:t xml:space="preserve">. Обучение бадминтону на этапе начальной подготовки в общеобразовательных учреждениях для обучающихся с различным уровнем физического здоровья [Электронный ресурс]: учебное пособие/ </w:t>
      </w:r>
      <w:proofErr w:type="spellStart"/>
      <w:r w:rsidRPr="00DB5FC2">
        <w:t>ТурманидзеВ.Г</w:t>
      </w:r>
      <w:proofErr w:type="spellEnd"/>
      <w:r w:rsidRPr="00DB5FC2">
        <w:t xml:space="preserve">., </w:t>
      </w:r>
      <w:proofErr w:type="spellStart"/>
      <w:r w:rsidRPr="00DB5FC2">
        <w:t>ТурманидзеА.В</w:t>
      </w:r>
      <w:proofErr w:type="spellEnd"/>
      <w:r w:rsidRPr="00DB5FC2">
        <w:t>.— Электрон. текстовые данные.— Омск: Омский государственный университет им. Ф.М. Достоевского, 2013.— 192 c.— Режим доступа: http://www.iprbookshop.ru/24904.html.— ЭБС «</w:t>
      </w:r>
      <w:proofErr w:type="spellStart"/>
      <w:r w:rsidRPr="00DB5FC2">
        <w:t>IPRbooks</w:t>
      </w:r>
      <w:proofErr w:type="spellEnd"/>
      <w:r w:rsidRPr="00DB5FC2">
        <w:t>»</w:t>
      </w:r>
    </w:p>
    <w:p w:rsidR="00B27071" w:rsidRPr="00DB5FC2" w:rsidRDefault="00B27071" w:rsidP="00DB5FC2">
      <w:pPr>
        <w:widowControl w:val="0"/>
        <w:autoSpaceDE w:val="0"/>
        <w:autoSpaceDN w:val="0"/>
        <w:adjustRightInd w:val="0"/>
        <w:contextualSpacing/>
        <w:jc w:val="both"/>
      </w:pPr>
    </w:p>
    <w:p w:rsidR="00B27071" w:rsidRPr="005C33BD" w:rsidRDefault="00B27071" w:rsidP="00921CF8">
      <w:pPr>
        <w:widowControl w:val="0"/>
        <w:autoSpaceDE w:val="0"/>
        <w:autoSpaceDN w:val="0"/>
        <w:adjustRightInd w:val="0"/>
        <w:rPr>
          <w:b/>
        </w:rPr>
      </w:pPr>
      <w:r w:rsidRPr="005C33BD">
        <w:rPr>
          <w:b/>
        </w:rPr>
        <w:t>7.2. Дополнительная учебная литература:</w:t>
      </w:r>
    </w:p>
    <w:p w:rsidR="00B27071" w:rsidRPr="00DB5FC2" w:rsidRDefault="00B27071" w:rsidP="00DB5FC2">
      <w:pPr>
        <w:widowControl w:val="0"/>
        <w:numPr>
          <w:ilvl w:val="0"/>
          <w:numId w:val="28"/>
        </w:numPr>
        <w:autoSpaceDE w:val="0"/>
        <w:autoSpaceDN w:val="0"/>
        <w:adjustRightInd w:val="0"/>
        <w:ind w:left="0" w:firstLine="0"/>
        <w:contextualSpacing/>
        <w:jc w:val="both"/>
      </w:pPr>
      <w:proofErr w:type="spellStart"/>
      <w:r w:rsidRPr="00DB5FC2">
        <w:t>Помыткин</w:t>
      </w:r>
      <w:proofErr w:type="spellEnd"/>
      <w:r w:rsidRPr="00DB5FC2">
        <w:t xml:space="preserve"> В. П. Книга тренера по бадминтону. Теория и практика / В. П. </w:t>
      </w:r>
      <w:proofErr w:type="spellStart"/>
      <w:r w:rsidRPr="00DB5FC2">
        <w:t>Помыткин</w:t>
      </w:r>
      <w:proofErr w:type="spellEnd"/>
      <w:r w:rsidRPr="00DB5FC2">
        <w:t>. – Ульяновск: ОАО «Первая образцовая тип.», филиал «Ульяновский дом печати», 2012. – 344 с.</w:t>
      </w:r>
    </w:p>
    <w:p w:rsidR="00B27071" w:rsidRPr="00DB5FC2" w:rsidRDefault="00B27071" w:rsidP="00DB5FC2">
      <w:pPr>
        <w:widowControl w:val="0"/>
        <w:numPr>
          <w:ilvl w:val="0"/>
          <w:numId w:val="28"/>
        </w:numPr>
        <w:autoSpaceDE w:val="0"/>
        <w:autoSpaceDN w:val="0"/>
        <w:adjustRightInd w:val="0"/>
        <w:ind w:left="0" w:firstLine="0"/>
        <w:contextualSpacing/>
        <w:jc w:val="both"/>
      </w:pPr>
      <w:r w:rsidRPr="00DB5FC2">
        <w:t>Бадминтон: примерная программа спортивной подготовки для ДЮСШ, СДШОР, УОР и ШВСМ/ А.П. Горячев; А.А. Ивашин; Московская городская федерация бадминтона. – М.: Советский спорт, 2010. – 160 с.</w:t>
      </w:r>
    </w:p>
    <w:p w:rsidR="00B27071" w:rsidRPr="00DB5FC2" w:rsidRDefault="00B27071" w:rsidP="00DB5FC2">
      <w:pPr>
        <w:widowControl w:val="0"/>
        <w:numPr>
          <w:ilvl w:val="0"/>
          <w:numId w:val="28"/>
        </w:numPr>
        <w:autoSpaceDE w:val="0"/>
        <w:autoSpaceDN w:val="0"/>
        <w:adjustRightInd w:val="0"/>
        <w:ind w:left="0" w:firstLine="0"/>
        <w:contextualSpacing/>
        <w:jc w:val="both"/>
      </w:pPr>
      <w:proofErr w:type="spellStart"/>
      <w:r w:rsidRPr="00DB5FC2">
        <w:t>МавроматисВ.Д</w:t>
      </w:r>
      <w:proofErr w:type="spellEnd"/>
      <w:r w:rsidRPr="00DB5FC2">
        <w:t xml:space="preserve">. Применение бадминтона в оздоровительной физической культуре студентов строительных вузов [Электронный ресурс]: учебное пособие/ </w:t>
      </w:r>
      <w:proofErr w:type="spellStart"/>
      <w:r w:rsidRPr="00DB5FC2">
        <w:t>МавроматисВ.Д</w:t>
      </w:r>
      <w:proofErr w:type="spellEnd"/>
      <w:r w:rsidRPr="00DB5FC2">
        <w:t>.— Электрон. текстовые данные.— СПб.: Санкт-Петербургский государственный архитектурно-строительный университет, ЭБС АСВ, 2012.— 60 c.— Режим доступа: http://www.iprbookshop.ru/19029.html.— ЭБС «</w:t>
      </w:r>
      <w:proofErr w:type="spellStart"/>
      <w:r w:rsidRPr="00DB5FC2">
        <w:t>IPRbooks</w:t>
      </w:r>
      <w:proofErr w:type="spellEnd"/>
      <w:r w:rsidRPr="00DB5FC2">
        <w:t>»</w:t>
      </w:r>
    </w:p>
    <w:p w:rsidR="00B27071" w:rsidRPr="00DB5FC2" w:rsidRDefault="00B27071" w:rsidP="00DB5FC2">
      <w:pPr>
        <w:widowControl w:val="0"/>
        <w:numPr>
          <w:ilvl w:val="0"/>
          <w:numId w:val="28"/>
        </w:numPr>
        <w:autoSpaceDE w:val="0"/>
        <w:autoSpaceDN w:val="0"/>
        <w:adjustRightInd w:val="0"/>
        <w:ind w:left="0" w:firstLine="142"/>
        <w:contextualSpacing/>
        <w:jc w:val="both"/>
      </w:pPr>
      <w:r w:rsidRPr="00DB5FC2">
        <w:t>Новые правила в бадминтоне и их влияние на модернизацию учебно-тренировочного процесса [Электронный ресурс]: методические указания для проведения учебных занятий/ — Электрон. текстовые данные.— Нижний Новгород: Нижегородский государственный архитектурно-строительный университет, ЭБС АСВ, 2009.— 25 c.— Режим доступа: http://www.iprbookshop.ru/16027.html.— ЭБС «</w:t>
      </w:r>
      <w:proofErr w:type="spellStart"/>
      <w:r w:rsidRPr="00DB5FC2">
        <w:t>IPRbooks</w:t>
      </w:r>
      <w:proofErr w:type="spellEnd"/>
      <w:r w:rsidRPr="00DB5FC2">
        <w:t>»</w:t>
      </w:r>
    </w:p>
    <w:p w:rsidR="00B27071" w:rsidRPr="00DB5FC2" w:rsidRDefault="00B27071" w:rsidP="00DB5FC2">
      <w:pPr>
        <w:widowControl w:val="0"/>
        <w:overflowPunct w:val="0"/>
        <w:autoSpaceDE w:val="0"/>
        <w:autoSpaceDN w:val="0"/>
        <w:adjustRightInd w:val="0"/>
        <w:ind w:right="-142" w:firstLine="709"/>
        <w:jc w:val="both"/>
      </w:pPr>
    </w:p>
    <w:p w:rsidR="00B27071" w:rsidRPr="005C33BD" w:rsidRDefault="00B2707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B27071" w:rsidRDefault="00B27071" w:rsidP="00AE5234">
      <w:pPr>
        <w:pStyle w:val="a3"/>
        <w:numPr>
          <w:ilvl w:val="0"/>
          <w:numId w:val="24"/>
        </w:numPr>
        <w:tabs>
          <w:tab w:val="left" w:pos="0"/>
        </w:tabs>
        <w:ind w:hanging="643"/>
        <w:jc w:val="both"/>
      </w:pPr>
      <w:r w:rsidRPr="009C311E">
        <w:t xml:space="preserve">Журнал </w:t>
      </w:r>
      <w:r>
        <w:t>«Физкультура и спорт»</w:t>
      </w:r>
    </w:p>
    <w:p w:rsidR="00B27071" w:rsidRPr="009C311E" w:rsidRDefault="00B27071" w:rsidP="00921CF8">
      <w:pPr>
        <w:pStyle w:val="a3"/>
        <w:tabs>
          <w:tab w:val="left" w:pos="0"/>
        </w:tabs>
        <w:ind w:left="1069"/>
        <w:jc w:val="both"/>
      </w:pPr>
    </w:p>
    <w:p w:rsidR="00B27071" w:rsidRPr="009C311E" w:rsidRDefault="00B2707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27071" w:rsidRPr="009C311E" w:rsidRDefault="00B27071" w:rsidP="00C8142C">
      <w:pPr>
        <w:widowControl w:val="0"/>
        <w:autoSpaceDE w:val="0"/>
        <w:autoSpaceDN w:val="0"/>
        <w:adjustRightInd w:val="0"/>
        <w:ind w:left="720"/>
        <w:contextualSpacing/>
        <w:jc w:val="both"/>
        <w:rPr>
          <w:b/>
          <w:i/>
        </w:rPr>
      </w:pPr>
    </w:p>
    <w:p w:rsidR="00B27071" w:rsidRPr="009C311E" w:rsidRDefault="00B27071"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B27071" w:rsidRPr="009C311E" w:rsidRDefault="00B2707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B27071" w:rsidRPr="009C311E" w:rsidRDefault="00B2707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B27071" w:rsidRPr="009C311E" w:rsidRDefault="00B2707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B27071" w:rsidRPr="009C311E" w:rsidRDefault="004E24B1" w:rsidP="00AE5234">
      <w:pPr>
        <w:widowControl w:val="0"/>
        <w:numPr>
          <w:ilvl w:val="0"/>
          <w:numId w:val="21"/>
        </w:numPr>
        <w:autoSpaceDE w:val="0"/>
        <w:autoSpaceDN w:val="0"/>
        <w:adjustRightInd w:val="0"/>
        <w:contextualSpacing/>
      </w:pPr>
      <w:hyperlink r:id="rId5" w:history="1">
        <w:r w:rsidR="00B27071" w:rsidRPr="009C311E">
          <w:rPr>
            <w:lang w:val="en-US"/>
          </w:rPr>
          <w:t>http</w:t>
        </w:r>
        <w:r w:rsidR="00B27071" w:rsidRPr="009C311E">
          <w:t>://</w:t>
        </w:r>
        <w:proofErr w:type="spellStart"/>
        <w:r w:rsidR="00B27071" w:rsidRPr="009C311E">
          <w:rPr>
            <w:lang w:val="en-US"/>
          </w:rPr>
          <w:t>libsport</w:t>
        </w:r>
        <w:proofErr w:type="spellEnd"/>
        <w:r w:rsidR="00B27071" w:rsidRPr="009C311E">
          <w:t>.</w:t>
        </w:r>
        <w:proofErr w:type="spellStart"/>
        <w:r w:rsidR="00B27071" w:rsidRPr="009C311E">
          <w:rPr>
            <w:lang w:val="en-US"/>
          </w:rPr>
          <w:t>ru</w:t>
        </w:r>
        <w:proofErr w:type="spellEnd"/>
      </w:hyperlink>
      <w:r w:rsidR="00B27071" w:rsidRPr="009C311E">
        <w:t xml:space="preserve"> – спортивная электронная библиотека.</w:t>
      </w:r>
    </w:p>
    <w:p w:rsidR="00B27071" w:rsidRPr="009C311E" w:rsidRDefault="004E24B1" w:rsidP="00AE5234">
      <w:pPr>
        <w:widowControl w:val="0"/>
        <w:numPr>
          <w:ilvl w:val="0"/>
          <w:numId w:val="21"/>
        </w:numPr>
        <w:autoSpaceDE w:val="0"/>
        <w:autoSpaceDN w:val="0"/>
        <w:adjustRightInd w:val="0"/>
        <w:contextualSpacing/>
      </w:pPr>
      <w:hyperlink r:id="rId6" w:history="1">
        <w:r w:rsidR="00B27071" w:rsidRPr="006254F0">
          <w:rPr>
            <w:rStyle w:val="a6"/>
          </w:rPr>
          <w:t>http://lib.sport</w:t>
        </w:r>
        <w:proofErr w:type="spellStart"/>
        <w:r w:rsidR="00B27071" w:rsidRPr="006254F0">
          <w:rPr>
            <w:rStyle w:val="a6"/>
            <w:lang w:val="en-US"/>
          </w:rPr>
          <w:t>edu</w:t>
        </w:r>
        <w:proofErr w:type="spellEnd"/>
        <w:r w:rsidR="00B27071" w:rsidRPr="006254F0">
          <w:rPr>
            <w:rStyle w:val="a6"/>
          </w:rPr>
          <w:t>.</w:t>
        </w:r>
        <w:proofErr w:type="spellStart"/>
        <w:r w:rsidR="00B27071" w:rsidRPr="006254F0">
          <w:rPr>
            <w:rStyle w:val="a6"/>
          </w:rPr>
          <w:t>ru</w:t>
        </w:r>
        <w:proofErr w:type="spellEnd"/>
        <w:r w:rsidR="00B27071" w:rsidRPr="006254F0">
          <w:rPr>
            <w:rStyle w:val="a6"/>
          </w:rPr>
          <w:t>/</w:t>
        </w:r>
        <w:r w:rsidR="00B27071" w:rsidRPr="006254F0">
          <w:rPr>
            <w:rStyle w:val="a6"/>
            <w:lang w:val="en-US"/>
          </w:rPr>
          <w:t>press</w:t>
        </w:r>
      </w:hyperlink>
      <w:r w:rsidR="00B27071" w:rsidRPr="009C311E">
        <w:t xml:space="preserve"> - центральная отраслевая библиотека по физической культуре и спорту.</w:t>
      </w:r>
    </w:p>
    <w:p w:rsidR="00B27071" w:rsidRPr="009C311E" w:rsidRDefault="004E24B1" w:rsidP="00AE5234">
      <w:pPr>
        <w:widowControl w:val="0"/>
        <w:numPr>
          <w:ilvl w:val="0"/>
          <w:numId w:val="21"/>
        </w:numPr>
        <w:autoSpaceDE w:val="0"/>
        <w:autoSpaceDN w:val="0"/>
        <w:adjustRightInd w:val="0"/>
        <w:contextualSpacing/>
      </w:pPr>
      <w:hyperlink r:id="rId7" w:history="1">
        <w:r w:rsidR="00B27071" w:rsidRPr="009C311E">
          <w:t>http://</w:t>
        </w:r>
        <w:r w:rsidR="00B27071" w:rsidRPr="009C311E">
          <w:rPr>
            <w:lang w:val="en-US"/>
          </w:rPr>
          <w:t>www</w:t>
        </w:r>
        <w:r w:rsidR="00B27071" w:rsidRPr="009C311E">
          <w:t>.</w:t>
        </w:r>
        <w:proofErr w:type="spellStart"/>
        <w:r w:rsidR="00B27071" w:rsidRPr="009C311E">
          <w:rPr>
            <w:lang w:val="en-US"/>
          </w:rPr>
          <w:t>fizkult</w:t>
        </w:r>
        <w:proofErr w:type="spellEnd"/>
        <w:r w:rsidR="00B27071" w:rsidRPr="009C311E">
          <w:t>-</w:t>
        </w:r>
        <w:proofErr w:type="spellStart"/>
        <w:r w:rsidR="00B27071" w:rsidRPr="009C311E">
          <w:rPr>
            <w:lang w:val="en-US"/>
          </w:rPr>
          <w:t>ura</w:t>
        </w:r>
        <w:proofErr w:type="spellEnd"/>
        <w:r w:rsidR="00B27071" w:rsidRPr="009C311E">
          <w:t>.</w:t>
        </w:r>
        <w:r w:rsidR="00B27071" w:rsidRPr="009C311E">
          <w:rPr>
            <w:lang w:val="en-US"/>
          </w:rPr>
          <w:t>com</w:t>
        </w:r>
      </w:hyperlink>
      <w:r w:rsidR="00B27071" w:rsidRPr="009C311E">
        <w:t xml:space="preserve"> – </w:t>
      </w:r>
      <w:proofErr w:type="spellStart"/>
      <w:r w:rsidR="00B27071" w:rsidRPr="009C311E">
        <w:t>ФизкультУРА</w:t>
      </w:r>
      <w:proofErr w:type="spellEnd"/>
      <w:r w:rsidR="00B27071" w:rsidRPr="009C311E">
        <w:t>: онлайн справочник</w:t>
      </w:r>
    </w:p>
    <w:p w:rsidR="00B27071" w:rsidRPr="009C311E" w:rsidRDefault="004E24B1" w:rsidP="00AE5234">
      <w:pPr>
        <w:widowControl w:val="0"/>
        <w:numPr>
          <w:ilvl w:val="0"/>
          <w:numId w:val="21"/>
        </w:numPr>
        <w:autoSpaceDE w:val="0"/>
        <w:autoSpaceDN w:val="0"/>
        <w:adjustRightInd w:val="0"/>
        <w:contextualSpacing/>
      </w:pPr>
      <w:hyperlink r:id="rId8" w:history="1">
        <w:r w:rsidR="00B27071" w:rsidRPr="009C311E">
          <w:t>http://www.</w:t>
        </w:r>
        <w:proofErr w:type="spellStart"/>
        <w:r w:rsidR="00B27071" w:rsidRPr="009C311E">
          <w:rPr>
            <w:lang w:val="en-US"/>
          </w:rPr>
          <w:t>iqlib</w:t>
        </w:r>
        <w:proofErr w:type="spellEnd"/>
        <w:r w:rsidR="00B27071" w:rsidRPr="009C311E">
          <w:t>.</w:t>
        </w:r>
        <w:proofErr w:type="spellStart"/>
        <w:r w:rsidR="00B27071" w:rsidRPr="009C311E">
          <w:rPr>
            <w:lang w:val="en-US"/>
          </w:rPr>
          <w:t>ru</w:t>
        </w:r>
        <w:proofErr w:type="spellEnd"/>
        <w:r w:rsidR="00B27071" w:rsidRPr="009C311E">
          <w:t>/</w:t>
        </w:r>
      </w:hyperlink>
      <w:r w:rsidR="00B27071" w:rsidRPr="009C311E">
        <w:t xml:space="preserve"> - электронные учебники.</w:t>
      </w:r>
    </w:p>
    <w:p w:rsidR="00B27071" w:rsidRPr="00DC11F5" w:rsidRDefault="00B27071" w:rsidP="004F378A">
      <w:pPr>
        <w:autoSpaceDE w:val="0"/>
        <w:autoSpaceDN w:val="0"/>
        <w:adjustRightInd w:val="0"/>
        <w:ind w:left="720"/>
        <w:rPr>
          <w:b/>
          <w:bCs/>
          <w:i/>
          <w:iCs/>
        </w:rPr>
      </w:pPr>
    </w:p>
    <w:p w:rsidR="00B27071" w:rsidRPr="00DC11F5" w:rsidRDefault="00B2707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7071" w:rsidRPr="00DC11F5" w:rsidRDefault="00B2707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7071" w:rsidRPr="00DC11F5" w:rsidRDefault="00B2707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B27071" w:rsidRPr="00DC11F5" w:rsidRDefault="00B2707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7071" w:rsidRPr="00DC11F5" w:rsidRDefault="00B27071"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7071" w:rsidRPr="00DC11F5" w:rsidRDefault="00B2707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7071" w:rsidRPr="00DC11F5" w:rsidRDefault="00B2707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7071" w:rsidRPr="00DC11F5" w:rsidRDefault="00B2707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27071" w:rsidRPr="00DC11F5" w:rsidRDefault="00B2707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27071" w:rsidRPr="00DC11F5" w:rsidRDefault="00B27071" w:rsidP="004F378A">
      <w:pPr>
        <w:autoSpaceDE w:val="0"/>
        <w:autoSpaceDN w:val="0"/>
        <w:adjustRightInd w:val="0"/>
        <w:jc w:val="both"/>
      </w:pPr>
    </w:p>
    <w:p w:rsidR="00B27071" w:rsidRPr="00DC11F5" w:rsidRDefault="00B2707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7071" w:rsidRPr="00DC11F5" w:rsidRDefault="00B27071" w:rsidP="004F378A">
      <w:pPr>
        <w:autoSpaceDE w:val="0"/>
        <w:autoSpaceDN w:val="0"/>
        <w:adjustRightInd w:val="0"/>
        <w:jc w:val="both"/>
        <w:rPr>
          <w:b/>
          <w:bCs/>
          <w:i/>
          <w:iCs/>
        </w:rPr>
      </w:pPr>
    </w:p>
    <w:p w:rsidR="00B27071" w:rsidRPr="00466EF2" w:rsidRDefault="00B27071" w:rsidP="004F378A">
      <w:pPr>
        <w:autoSpaceDE w:val="0"/>
        <w:autoSpaceDN w:val="0"/>
        <w:adjustRightInd w:val="0"/>
        <w:jc w:val="both"/>
        <w:rPr>
          <w:b/>
          <w:bCs/>
          <w:i/>
          <w:iCs/>
        </w:rPr>
      </w:pPr>
      <w:r w:rsidRPr="00466EF2">
        <w:t>1.</w:t>
      </w:r>
      <w:r w:rsidRPr="00DC11F5">
        <w:t>Операционнаясистема</w:t>
      </w:r>
      <w:proofErr w:type="spellStart"/>
      <w:r w:rsidRPr="00DC11F5">
        <w:rPr>
          <w:lang w:val="en-US"/>
        </w:rPr>
        <w:t>MicrosoftWindows</w:t>
      </w:r>
      <w:proofErr w:type="spellEnd"/>
    </w:p>
    <w:p w:rsidR="00B27071" w:rsidRPr="00466EF2" w:rsidRDefault="00B27071" w:rsidP="004F378A">
      <w:pPr>
        <w:autoSpaceDE w:val="0"/>
        <w:autoSpaceDN w:val="0"/>
        <w:adjustRightInd w:val="0"/>
        <w:jc w:val="both"/>
      </w:pPr>
      <w:r w:rsidRPr="00466EF2">
        <w:t>2.</w:t>
      </w:r>
      <w:proofErr w:type="spellStart"/>
      <w:r w:rsidRPr="00DC11F5">
        <w:rPr>
          <w:lang w:val="en-US"/>
        </w:rPr>
        <w:t>MicrosoftOffice</w:t>
      </w:r>
      <w:proofErr w:type="spellEnd"/>
      <w:r w:rsidRPr="00466EF2">
        <w:t xml:space="preserve"> 2010-2016</w:t>
      </w:r>
    </w:p>
    <w:p w:rsidR="00B27071" w:rsidRPr="00466EF2" w:rsidRDefault="00B27071" w:rsidP="004F378A">
      <w:pPr>
        <w:autoSpaceDE w:val="0"/>
        <w:autoSpaceDN w:val="0"/>
        <w:adjustRightInd w:val="0"/>
        <w:jc w:val="both"/>
      </w:pPr>
      <w:r w:rsidRPr="00466EF2">
        <w:t>3.</w:t>
      </w:r>
      <w:r w:rsidRPr="00DC11F5">
        <w:t>Антивирус</w:t>
      </w:r>
      <w:proofErr w:type="spellStart"/>
      <w:r w:rsidRPr="00DC11F5">
        <w:rPr>
          <w:lang w:val="en-US"/>
        </w:rPr>
        <w:t>KasperskyEndpointSecurity</w:t>
      </w:r>
      <w:proofErr w:type="spellEnd"/>
    </w:p>
    <w:p w:rsidR="00B27071" w:rsidRPr="00466EF2" w:rsidRDefault="00B27071" w:rsidP="004F378A">
      <w:pPr>
        <w:autoSpaceDE w:val="0"/>
        <w:autoSpaceDN w:val="0"/>
        <w:adjustRightInd w:val="0"/>
        <w:jc w:val="both"/>
      </w:pPr>
      <w:r w:rsidRPr="00466EF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27071" w:rsidRPr="00466EF2" w:rsidRDefault="00B27071" w:rsidP="004F378A">
      <w:pPr>
        <w:autoSpaceDE w:val="0"/>
        <w:autoSpaceDN w:val="0"/>
        <w:adjustRightInd w:val="0"/>
        <w:jc w:val="both"/>
      </w:pPr>
      <w:r w:rsidRPr="00466EF2">
        <w:t>5.</w:t>
      </w:r>
      <w:r w:rsidRPr="00DC11F5">
        <w:t>Архиватор</w:t>
      </w:r>
      <w:r w:rsidRPr="00466EF2">
        <w:t xml:space="preserve"> 7-</w:t>
      </w:r>
      <w:r w:rsidRPr="00DC11F5">
        <w:rPr>
          <w:lang w:val="en-US"/>
        </w:rPr>
        <w:t>zip</w:t>
      </w:r>
    </w:p>
    <w:p w:rsidR="00B27071" w:rsidRPr="00DC11F5" w:rsidRDefault="00B27071"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27071" w:rsidRPr="00DC11F5" w:rsidRDefault="00B27071" w:rsidP="004F378A">
      <w:pPr>
        <w:autoSpaceDE w:val="0"/>
        <w:autoSpaceDN w:val="0"/>
        <w:adjustRightInd w:val="0"/>
        <w:jc w:val="both"/>
        <w:rPr>
          <w:b/>
          <w:bCs/>
          <w:i/>
          <w:iCs/>
        </w:rPr>
      </w:pPr>
      <w:r w:rsidRPr="00DC11F5">
        <w:t>7.Справочно-правовая система Гарант</w:t>
      </w:r>
    </w:p>
    <w:p w:rsidR="00B27071" w:rsidRPr="00DC11F5" w:rsidRDefault="00B27071" w:rsidP="004F378A">
      <w:pPr>
        <w:autoSpaceDE w:val="0"/>
        <w:autoSpaceDN w:val="0"/>
        <w:adjustRightInd w:val="0"/>
        <w:jc w:val="both"/>
      </w:pPr>
    </w:p>
    <w:p w:rsidR="00B27071" w:rsidRPr="00E365DB" w:rsidRDefault="00B2707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B27071" w:rsidRPr="00DB5FC2" w:rsidRDefault="00B27071" w:rsidP="00DB5FC2">
      <w:pPr>
        <w:autoSpaceDE w:val="0"/>
        <w:autoSpaceDN w:val="0"/>
        <w:adjustRightInd w:val="0"/>
        <w:jc w:val="both"/>
      </w:pPr>
      <w:r w:rsidRPr="00DB5FC2">
        <w:t xml:space="preserve">Аудитория для теоретических </w:t>
      </w:r>
      <w:proofErr w:type="spellStart"/>
      <w:r w:rsidRPr="00DB5FC2">
        <w:t>занятий.Занятия</w:t>
      </w:r>
      <w:proofErr w:type="spellEnd"/>
      <w:r w:rsidRPr="00DB5FC2">
        <w:t xml:space="preserve"> по бадминтону проводятся в спортивном зале</w:t>
      </w:r>
      <w:r>
        <w:t xml:space="preserve">, </w:t>
      </w:r>
      <w:r w:rsidRPr="00DB5FC2">
        <w:t>в летнее время возможно проведение на улице.</w:t>
      </w:r>
    </w:p>
    <w:p w:rsidR="00B27071" w:rsidRPr="00DB5FC2" w:rsidRDefault="00B27071" w:rsidP="00DB5FC2">
      <w:pPr>
        <w:autoSpaceDE w:val="0"/>
        <w:autoSpaceDN w:val="0"/>
        <w:adjustRightInd w:val="0"/>
      </w:pPr>
      <w:r w:rsidRPr="00DB5FC2">
        <w:t>Необходимый спортивный инвентарь:</w:t>
      </w:r>
    </w:p>
    <w:p w:rsidR="00B27071" w:rsidRPr="00DB5FC2" w:rsidRDefault="00B27071" w:rsidP="00DB5FC2">
      <w:pPr>
        <w:numPr>
          <w:ilvl w:val="0"/>
          <w:numId w:val="26"/>
        </w:numPr>
        <w:autoSpaceDE w:val="0"/>
        <w:autoSpaceDN w:val="0"/>
        <w:adjustRightInd w:val="0"/>
      </w:pPr>
      <w:r w:rsidRPr="00DB5FC2">
        <w:t>Ракетки, воланы.</w:t>
      </w:r>
    </w:p>
    <w:p w:rsidR="00B27071" w:rsidRPr="00DB5FC2" w:rsidRDefault="00B27071" w:rsidP="00DB5FC2">
      <w:pPr>
        <w:numPr>
          <w:ilvl w:val="0"/>
          <w:numId w:val="26"/>
        </w:numPr>
        <w:autoSpaceDE w:val="0"/>
        <w:autoSpaceDN w:val="0"/>
        <w:adjustRightInd w:val="0"/>
      </w:pPr>
      <w:r w:rsidRPr="00DB5FC2">
        <w:t>Стойки для крепления сетки.</w:t>
      </w:r>
    </w:p>
    <w:p w:rsidR="00B27071" w:rsidRPr="00DB5FC2" w:rsidRDefault="00B27071" w:rsidP="00DB5FC2">
      <w:pPr>
        <w:numPr>
          <w:ilvl w:val="0"/>
          <w:numId w:val="26"/>
        </w:numPr>
        <w:autoSpaceDE w:val="0"/>
        <w:autoSpaceDN w:val="0"/>
        <w:adjustRightInd w:val="0"/>
      </w:pPr>
      <w:r w:rsidRPr="00DB5FC2">
        <w:t>Сетка для бадминтона.</w:t>
      </w:r>
    </w:p>
    <w:p w:rsidR="00B27071" w:rsidRDefault="00B27071" w:rsidP="00DB5FC2">
      <w:pPr>
        <w:numPr>
          <w:ilvl w:val="0"/>
          <w:numId w:val="26"/>
        </w:numPr>
        <w:autoSpaceDE w:val="0"/>
        <w:autoSpaceDN w:val="0"/>
        <w:adjustRightInd w:val="0"/>
      </w:pPr>
      <w:r w:rsidRPr="00DB5FC2">
        <w:t>Секундомер, свисток, метрическая рулетка.</w:t>
      </w:r>
    </w:p>
    <w:p w:rsidR="00B27071" w:rsidRPr="00DB5FC2" w:rsidRDefault="00B27071" w:rsidP="00DB5FC2">
      <w:pPr>
        <w:autoSpaceDE w:val="0"/>
        <w:autoSpaceDN w:val="0"/>
        <w:adjustRightInd w:val="0"/>
        <w:ind w:left="1429"/>
      </w:pPr>
      <w:r w:rsidRPr="00DB5FC2">
        <w:tab/>
      </w:r>
    </w:p>
    <w:p w:rsidR="00B27071" w:rsidRPr="00DC11F5" w:rsidRDefault="00B2707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27071" w:rsidRPr="00DC11F5" w:rsidRDefault="00B2707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27071" w:rsidRPr="00DC11F5" w:rsidRDefault="00B27071"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27071" w:rsidRPr="00DC11F5" w:rsidRDefault="00B27071" w:rsidP="004F378A">
      <w:pPr>
        <w:tabs>
          <w:tab w:val="center" w:pos="4536"/>
          <w:tab w:val="right" w:pos="9072"/>
        </w:tabs>
        <w:ind w:firstLine="709"/>
        <w:jc w:val="both"/>
      </w:pPr>
    </w:p>
    <w:p w:rsidR="00B27071" w:rsidRPr="00DC11F5" w:rsidRDefault="00B2707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7071" w:rsidRPr="00DC11F5" w:rsidRDefault="00B2707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27071" w:rsidRPr="00DC11F5" w:rsidRDefault="00B27071" w:rsidP="004F378A">
      <w:pPr>
        <w:tabs>
          <w:tab w:val="center" w:pos="4536"/>
          <w:tab w:val="right" w:pos="9072"/>
        </w:tabs>
        <w:autoSpaceDE w:val="0"/>
        <w:autoSpaceDN w:val="0"/>
        <w:adjustRightInd w:val="0"/>
      </w:pPr>
      <w:r w:rsidRPr="00DC11F5">
        <w:t>- практические  занятия;</w:t>
      </w:r>
    </w:p>
    <w:p w:rsidR="00B27071" w:rsidRPr="00DC11F5" w:rsidRDefault="00B27071" w:rsidP="004F378A">
      <w:pPr>
        <w:tabs>
          <w:tab w:val="center" w:pos="4536"/>
          <w:tab w:val="right" w:pos="9072"/>
        </w:tabs>
        <w:autoSpaceDE w:val="0"/>
        <w:autoSpaceDN w:val="0"/>
        <w:adjustRightInd w:val="0"/>
      </w:pPr>
      <w:r w:rsidRPr="00DC11F5">
        <w:t>- контрольные опросы;</w:t>
      </w:r>
    </w:p>
    <w:p w:rsidR="00B27071" w:rsidRPr="00DC11F5" w:rsidRDefault="00B27071" w:rsidP="004F378A">
      <w:pPr>
        <w:tabs>
          <w:tab w:val="center" w:pos="4536"/>
          <w:tab w:val="right" w:pos="9072"/>
        </w:tabs>
        <w:autoSpaceDE w:val="0"/>
        <w:autoSpaceDN w:val="0"/>
        <w:adjustRightInd w:val="0"/>
      </w:pPr>
      <w:r w:rsidRPr="00DC11F5">
        <w:t>- консультации;</w:t>
      </w:r>
    </w:p>
    <w:p w:rsidR="00B27071" w:rsidRPr="00DC11F5" w:rsidRDefault="00B27071" w:rsidP="004F378A">
      <w:pPr>
        <w:tabs>
          <w:tab w:val="center" w:pos="4536"/>
          <w:tab w:val="right" w:pos="9072"/>
        </w:tabs>
        <w:autoSpaceDE w:val="0"/>
        <w:autoSpaceDN w:val="0"/>
        <w:adjustRightInd w:val="0"/>
      </w:pPr>
      <w:r w:rsidRPr="00DC11F5">
        <w:t>- самостоятельная работа с учебной литературой;</w:t>
      </w:r>
    </w:p>
    <w:p w:rsidR="00B27071" w:rsidRPr="00DC11F5" w:rsidRDefault="00B27071" w:rsidP="004F378A">
      <w:pPr>
        <w:tabs>
          <w:tab w:val="center" w:pos="4536"/>
          <w:tab w:val="right" w:pos="9072"/>
        </w:tabs>
        <w:autoSpaceDE w:val="0"/>
        <w:autoSpaceDN w:val="0"/>
        <w:adjustRightInd w:val="0"/>
      </w:pPr>
      <w:r w:rsidRPr="00DC11F5">
        <w:t>- подготовка и обсуждение рефератов, презентаций;</w:t>
      </w:r>
    </w:p>
    <w:p w:rsidR="00B27071" w:rsidRPr="00DC11F5" w:rsidRDefault="00B27071" w:rsidP="004F378A">
      <w:pPr>
        <w:tabs>
          <w:tab w:val="center" w:pos="4536"/>
          <w:tab w:val="right" w:pos="9072"/>
        </w:tabs>
        <w:autoSpaceDE w:val="0"/>
        <w:autoSpaceDN w:val="0"/>
        <w:adjustRightInd w:val="0"/>
      </w:pPr>
      <w:r w:rsidRPr="00DC11F5">
        <w:t>- тестирование по основным темам дисциплины.</w:t>
      </w:r>
    </w:p>
    <w:p w:rsidR="00B27071" w:rsidRPr="00DC11F5" w:rsidRDefault="00B27071" w:rsidP="004F378A">
      <w:pPr>
        <w:tabs>
          <w:tab w:val="center" w:pos="4536"/>
          <w:tab w:val="right" w:pos="9072"/>
        </w:tabs>
        <w:autoSpaceDE w:val="0"/>
        <w:autoSpaceDN w:val="0"/>
        <w:adjustRightInd w:val="0"/>
        <w:rPr>
          <w:b/>
          <w:bCs/>
        </w:rPr>
      </w:pPr>
    </w:p>
    <w:p w:rsidR="00B27071" w:rsidRPr="00DC11F5" w:rsidRDefault="00B2707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7071" w:rsidRPr="00D1074F" w:rsidRDefault="00B2707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B27071" w:rsidRPr="00D1074F" w:rsidRDefault="00B27071" w:rsidP="004F378A">
      <w:pPr>
        <w:tabs>
          <w:tab w:val="center" w:pos="4536"/>
          <w:tab w:val="right" w:pos="9072"/>
        </w:tabs>
        <w:autoSpaceDE w:val="0"/>
        <w:autoSpaceDN w:val="0"/>
        <w:adjustRightInd w:val="0"/>
      </w:pPr>
      <w:r w:rsidRPr="00D1074F">
        <w:rPr>
          <w:i/>
          <w:iCs/>
        </w:rPr>
        <w:t>- ролевая игра;</w:t>
      </w:r>
    </w:p>
    <w:p w:rsidR="00B27071" w:rsidRPr="00D1074F" w:rsidRDefault="00B27071" w:rsidP="004F378A">
      <w:pPr>
        <w:tabs>
          <w:tab w:val="center" w:pos="4536"/>
          <w:tab w:val="right" w:pos="9072"/>
        </w:tabs>
        <w:autoSpaceDE w:val="0"/>
        <w:autoSpaceDN w:val="0"/>
        <w:adjustRightInd w:val="0"/>
        <w:rPr>
          <w:i/>
          <w:iCs/>
        </w:rPr>
      </w:pPr>
      <w:r w:rsidRPr="00D1074F">
        <w:rPr>
          <w:i/>
          <w:iCs/>
        </w:rPr>
        <w:t>- творческие задания;</w:t>
      </w:r>
    </w:p>
    <w:p w:rsidR="00B27071" w:rsidRPr="00D1074F" w:rsidRDefault="00B27071" w:rsidP="004F378A">
      <w:pPr>
        <w:tabs>
          <w:tab w:val="center" w:pos="4536"/>
          <w:tab w:val="right" w:pos="9072"/>
        </w:tabs>
        <w:autoSpaceDE w:val="0"/>
        <w:autoSpaceDN w:val="0"/>
        <w:adjustRightInd w:val="0"/>
        <w:rPr>
          <w:i/>
          <w:iCs/>
        </w:rPr>
      </w:pPr>
      <w:r w:rsidRPr="00D1074F">
        <w:rPr>
          <w:i/>
          <w:iCs/>
        </w:rPr>
        <w:t>- сообщения с анализом;</w:t>
      </w:r>
    </w:p>
    <w:p w:rsidR="00B27071" w:rsidRPr="00DC11F5" w:rsidRDefault="00B27071" w:rsidP="004F378A">
      <w:pPr>
        <w:tabs>
          <w:tab w:val="center" w:pos="4536"/>
          <w:tab w:val="right" w:pos="9072"/>
        </w:tabs>
        <w:autoSpaceDE w:val="0"/>
        <w:autoSpaceDN w:val="0"/>
        <w:adjustRightInd w:val="0"/>
        <w:jc w:val="both"/>
        <w:rPr>
          <w:i/>
          <w:iCs/>
        </w:rPr>
      </w:pPr>
      <w:r w:rsidRPr="00D1074F">
        <w:rPr>
          <w:i/>
          <w:iCs/>
        </w:rPr>
        <w:t>- дискуссия.</w:t>
      </w:r>
    </w:p>
    <w:p w:rsidR="00B27071" w:rsidRDefault="00B27071">
      <w:pPr>
        <w:spacing w:after="160" w:line="259" w:lineRule="auto"/>
      </w:pPr>
      <w:r>
        <w:br w:type="page"/>
      </w:r>
    </w:p>
    <w:p w:rsidR="00B27071" w:rsidRPr="00DC11F5" w:rsidRDefault="00B27071" w:rsidP="004F378A"/>
    <w:p w:rsidR="00B27071" w:rsidRPr="00DC11F5" w:rsidRDefault="00B27071" w:rsidP="004F378A">
      <w:pPr>
        <w:autoSpaceDE w:val="0"/>
        <w:autoSpaceDN w:val="0"/>
        <w:adjustRightInd w:val="0"/>
        <w:jc w:val="right"/>
      </w:pPr>
      <w:r w:rsidRPr="00DC11F5">
        <w:t xml:space="preserve">Приложение </w:t>
      </w: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pP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rPr>
          <w:b/>
          <w:bCs/>
        </w:rPr>
      </w:pPr>
      <w:r w:rsidRPr="00DC11F5">
        <w:rPr>
          <w:b/>
          <w:bCs/>
        </w:rPr>
        <w:t xml:space="preserve">ФОНД ОЦЕНОЧНЫХ СРЕДСТВ </w:t>
      </w:r>
    </w:p>
    <w:p w:rsidR="00B27071" w:rsidRPr="00DC11F5" w:rsidRDefault="00B27071" w:rsidP="004F378A">
      <w:pPr>
        <w:autoSpaceDE w:val="0"/>
        <w:autoSpaceDN w:val="0"/>
        <w:adjustRightInd w:val="0"/>
        <w:jc w:val="center"/>
        <w:rPr>
          <w:b/>
          <w:bCs/>
        </w:rPr>
      </w:pPr>
      <w:r w:rsidRPr="00DC11F5">
        <w:rPr>
          <w:b/>
          <w:bCs/>
        </w:rPr>
        <w:t>ДЛЯ ПРОВЕДЕНИЯ ПРОМЕЖУТОЧНОЙ АТТЕСТАЦИИ</w:t>
      </w:r>
    </w:p>
    <w:p w:rsidR="00B27071" w:rsidRPr="00DC11F5" w:rsidRDefault="00B27071" w:rsidP="004F378A">
      <w:pPr>
        <w:autoSpaceDE w:val="0"/>
        <w:autoSpaceDN w:val="0"/>
        <w:adjustRightInd w:val="0"/>
        <w:jc w:val="center"/>
        <w:rPr>
          <w:b/>
          <w:bCs/>
        </w:rPr>
      </w:pPr>
      <w:r w:rsidRPr="00DC11F5">
        <w:rPr>
          <w:b/>
          <w:bCs/>
        </w:rPr>
        <w:t>ПО ДИСЦИПЛИНЕ</w:t>
      </w:r>
    </w:p>
    <w:p w:rsidR="00B27071" w:rsidRPr="00DC11F5" w:rsidRDefault="00B27071" w:rsidP="004F378A">
      <w:pPr>
        <w:autoSpaceDE w:val="0"/>
        <w:autoSpaceDN w:val="0"/>
        <w:adjustRightInd w:val="0"/>
        <w:jc w:val="center"/>
        <w:rPr>
          <w:b/>
          <w:bCs/>
        </w:rPr>
      </w:pPr>
    </w:p>
    <w:p w:rsidR="00B27071" w:rsidRPr="00DC11F5" w:rsidRDefault="00B27071" w:rsidP="004F378A">
      <w:pPr>
        <w:autoSpaceDE w:val="0"/>
        <w:autoSpaceDN w:val="0"/>
        <w:adjustRightInd w:val="0"/>
        <w:jc w:val="center"/>
        <w:rPr>
          <w:b/>
          <w:bCs/>
        </w:rPr>
      </w:pPr>
    </w:p>
    <w:p w:rsidR="00B27071" w:rsidRPr="005C33BD" w:rsidRDefault="00B27071" w:rsidP="00C8142C">
      <w:pPr>
        <w:tabs>
          <w:tab w:val="left" w:pos="680"/>
          <w:tab w:val="left" w:pos="851"/>
        </w:tabs>
        <w:jc w:val="center"/>
        <w:rPr>
          <w:b/>
        </w:rPr>
      </w:pPr>
      <w:r w:rsidRPr="005C33BD">
        <w:rPr>
          <w:b/>
          <w:bCs/>
        </w:rPr>
        <w:t>«</w:t>
      </w:r>
      <w:r w:rsidRPr="005C33BD">
        <w:rPr>
          <w:b/>
        </w:rPr>
        <w:t>Бадминтон</w:t>
      </w:r>
      <w:r w:rsidRPr="005C33BD">
        <w:rPr>
          <w:b/>
          <w:bCs/>
        </w:rPr>
        <w:t>»</w:t>
      </w: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Default="00B27071" w:rsidP="004F378A">
      <w:pPr>
        <w:autoSpaceDE w:val="0"/>
        <w:autoSpaceDN w:val="0"/>
        <w:adjustRightInd w:val="0"/>
        <w:jc w:val="center"/>
      </w:pPr>
    </w:p>
    <w:p w:rsidR="00B27071" w:rsidRPr="00DC11F5" w:rsidRDefault="00B27071" w:rsidP="00C8142C">
      <w:pPr>
        <w:spacing w:after="160" w:line="259" w:lineRule="auto"/>
      </w:pPr>
      <w:r>
        <w:br w:type="page"/>
      </w:r>
    </w:p>
    <w:p w:rsidR="00B27071" w:rsidRPr="00DC11F5" w:rsidRDefault="00B27071" w:rsidP="00AE5234">
      <w:pPr>
        <w:numPr>
          <w:ilvl w:val="0"/>
          <w:numId w:val="7"/>
        </w:numPr>
        <w:jc w:val="both"/>
        <w:rPr>
          <w:b/>
        </w:rPr>
      </w:pPr>
      <w:r w:rsidRPr="00DC11F5">
        <w:rPr>
          <w:b/>
        </w:rPr>
        <w:t>Паспорт компетенций</w:t>
      </w:r>
    </w:p>
    <w:p w:rsidR="00B27071" w:rsidRPr="00DC11F5" w:rsidRDefault="00B2707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7071" w:rsidRPr="00DC11F5" w:rsidTr="00463E8E">
        <w:trPr>
          <w:trHeight w:val="726"/>
        </w:trPr>
        <w:tc>
          <w:tcPr>
            <w:tcW w:w="2093" w:type="dxa"/>
          </w:tcPr>
          <w:p w:rsidR="00B27071" w:rsidRPr="00DC11F5" w:rsidRDefault="00B27071" w:rsidP="00463E8E">
            <w:pPr>
              <w:widowControl w:val="0"/>
              <w:contextualSpacing/>
              <w:jc w:val="both"/>
            </w:pPr>
            <w:r w:rsidRPr="00DC11F5">
              <w:t>Код оцениваемой компетенции (или её части)</w:t>
            </w:r>
          </w:p>
        </w:tc>
        <w:tc>
          <w:tcPr>
            <w:tcW w:w="1843" w:type="dxa"/>
          </w:tcPr>
          <w:p w:rsidR="00B27071" w:rsidRPr="00DC11F5" w:rsidRDefault="00B27071" w:rsidP="00463E8E">
            <w:pPr>
              <w:widowControl w:val="0"/>
              <w:contextualSpacing/>
              <w:jc w:val="both"/>
            </w:pPr>
            <w:r w:rsidRPr="00DC11F5">
              <w:t xml:space="preserve">Вид контроля </w:t>
            </w:r>
          </w:p>
        </w:tc>
        <w:tc>
          <w:tcPr>
            <w:tcW w:w="5953" w:type="dxa"/>
          </w:tcPr>
          <w:p w:rsidR="00B27071" w:rsidRPr="00DC11F5" w:rsidRDefault="00B27071" w:rsidP="00463E8E">
            <w:pPr>
              <w:widowControl w:val="0"/>
              <w:contextualSpacing/>
              <w:jc w:val="both"/>
            </w:pPr>
            <w:r w:rsidRPr="00DC11F5">
              <w:t>Компонент фонда оценочных средств</w:t>
            </w:r>
          </w:p>
        </w:tc>
      </w:tr>
      <w:tr w:rsidR="00B27071" w:rsidRPr="00DC11F5" w:rsidTr="00463E8E">
        <w:trPr>
          <w:trHeight w:val="242"/>
        </w:trPr>
        <w:tc>
          <w:tcPr>
            <w:tcW w:w="2093" w:type="dxa"/>
            <w:vMerge w:val="restart"/>
          </w:tcPr>
          <w:p w:rsidR="00B27071" w:rsidRPr="00DC11F5" w:rsidRDefault="00B27071" w:rsidP="00463E8E">
            <w:r>
              <w:t>ОПК-8</w:t>
            </w:r>
          </w:p>
          <w:p w:rsidR="00B27071" w:rsidRPr="00DC11F5" w:rsidRDefault="00B27071" w:rsidP="00463E8E">
            <w:r>
              <w:t>ПК-3</w:t>
            </w:r>
          </w:p>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Pr="00DC11F5" w:rsidRDefault="00B27071" w:rsidP="00DB5FC2">
            <w:pPr>
              <w:tabs>
                <w:tab w:val="left" w:pos="5700"/>
              </w:tabs>
            </w:pPr>
            <w:r w:rsidRPr="00DC11F5">
              <w:t xml:space="preserve">Проблемно-аналитическое задание </w:t>
            </w:r>
          </w:p>
        </w:tc>
      </w:tr>
      <w:tr w:rsidR="00B27071" w:rsidRPr="00DC11F5" w:rsidTr="00D07549">
        <w:trPr>
          <w:trHeight w:val="242"/>
        </w:trPr>
        <w:tc>
          <w:tcPr>
            <w:tcW w:w="2093" w:type="dxa"/>
            <w:vMerge/>
          </w:tcPr>
          <w:p w:rsidR="00B27071" w:rsidRPr="00DC11F5" w:rsidRDefault="00B27071" w:rsidP="00463E8E"/>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Default="00B27071" w:rsidP="00463E8E">
            <w:pPr>
              <w:tabs>
                <w:tab w:val="left" w:pos="5700"/>
              </w:tabs>
            </w:pPr>
            <w:r w:rsidRPr="00DC11F5">
              <w:t xml:space="preserve">Решение ситуационных задач, </w:t>
            </w:r>
          </w:p>
          <w:p w:rsidR="00B27071" w:rsidRPr="00DC11F5" w:rsidRDefault="00B27071" w:rsidP="00463E8E">
            <w:pPr>
              <w:tabs>
                <w:tab w:val="left" w:pos="5700"/>
              </w:tabs>
            </w:pPr>
            <w:r w:rsidRPr="00DC11F5">
              <w:t>пробл</w:t>
            </w:r>
            <w:r>
              <w:t>емно-аналитическое задание</w:t>
            </w:r>
          </w:p>
        </w:tc>
      </w:tr>
      <w:tr w:rsidR="00B27071" w:rsidRPr="00DC11F5" w:rsidTr="00D07549">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письменный</w:t>
            </w:r>
            <w:r>
              <w:t>, практический</w:t>
            </w:r>
          </w:p>
        </w:tc>
        <w:tc>
          <w:tcPr>
            <w:tcW w:w="5953" w:type="dxa"/>
          </w:tcPr>
          <w:p w:rsidR="00B27071" w:rsidRPr="00DC11F5" w:rsidRDefault="00B27071" w:rsidP="00463E8E">
            <w:r w:rsidRPr="00DC11F5">
              <w:t>Тест</w:t>
            </w:r>
            <w:r>
              <w:t>, контрольные нормативы</w:t>
            </w:r>
          </w:p>
        </w:tc>
      </w:tr>
      <w:tr w:rsidR="00B27071" w:rsidRPr="00DC11F5" w:rsidTr="00463E8E">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устный</w:t>
            </w:r>
          </w:p>
        </w:tc>
        <w:tc>
          <w:tcPr>
            <w:tcW w:w="5953" w:type="dxa"/>
          </w:tcPr>
          <w:p w:rsidR="00B27071" w:rsidRPr="00DC11F5" w:rsidRDefault="00B27071" w:rsidP="00DB5FC2">
            <w:r w:rsidRPr="00DC11F5">
              <w:t xml:space="preserve">Вопросы к </w:t>
            </w:r>
            <w:r>
              <w:t>зачету</w:t>
            </w:r>
          </w:p>
        </w:tc>
      </w:tr>
    </w:tbl>
    <w:p w:rsidR="00B27071" w:rsidRPr="00DC11F5" w:rsidRDefault="00B27071" w:rsidP="004F378A">
      <w:pPr>
        <w:ind w:firstLine="567"/>
        <w:jc w:val="both"/>
      </w:pPr>
    </w:p>
    <w:p w:rsidR="00B27071" w:rsidRPr="00DC11F5" w:rsidRDefault="00B27071" w:rsidP="004F378A">
      <w:pPr>
        <w:jc w:val="both"/>
        <w:rPr>
          <w:b/>
          <w:lang w:eastAsia="en-US"/>
        </w:rPr>
      </w:pPr>
      <w:r w:rsidRPr="00DC11F5">
        <w:rPr>
          <w:b/>
          <w:lang w:eastAsia="en-US"/>
        </w:rPr>
        <w:t>2.Критерии освоения компетенций</w:t>
      </w:r>
    </w:p>
    <w:p w:rsidR="00B27071" w:rsidRPr="00DC11F5" w:rsidRDefault="00B27071" w:rsidP="004F378A">
      <w:pPr>
        <w:jc w:val="both"/>
        <w:rPr>
          <w:lang w:eastAsia="en-US"/>
        </w:rPr>
      </w:pPr>
    </w:p>
    <w:p w:rsidR="00B27071" w:rsidRPr="00DC11F5" w:rsidRDefault="00B2707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27071" w:rsidRDefault="00B27071" w:rsidP="004F378A">
      <w:pPr>
        <w:jc w:val="center"/>
        <w:rPr>
          <w:b/>
          <w:bCs/>
          <w:lang w:eastAsia="en-US"/>
        </w:rPr>
      </w:pPr>
    </w:p>
    <w:p w:rsidR="00B27071" w:rsidRDefault="00B27071"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4007"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Отлично</w:t>
            </w:r>
          </w:p>
        </w:tc>
        <w:tc>
          <w:tcPr>
            <w:tcW w:w="4007" w:type="pct"/>
          </w:tcPr>
          <w:p w:rsidR="00B27071" w:rsidRPr="00BF46C4" w:rsidRDefault="00B2707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27071" w:rsidRPr="00BF46C4" w:rsidRDefault="00B27071" w:rsidP="00463E8E">
            <w:pPr>
              <w:rPr>
                <w:bCs/>
                <w:lang w:eastAsia="en-US"/>
              </w:rPr>
            </w:pPr>
            <w:r w:rsidRPr="00BF46C4">
              <w:rPr>
                <w:bCs/>
                <w:lang w:eastAsia="en-US"/>
              </w:rPr>
              <w:t>- делает квалифицированные выводы и обобщения;</w:t>
            </w:r>
          </w:p>
          <w:p w:rsidR="00B27071" w:rsidRPr="00BF46C4" w:rsidRDefault="00B27071" w:rsidP="00463E8E">
            <w:pPr>
              <w:rPr>
                <w:bCs/>
                <w:lang w:eastAsia="en-US"/>
              </w:rPr>
            </w:pPr>
            <w:r w:rsidRPr="00BF46C4">
              <w:rPr>
                <w:bCs/>
                <w:lang w:eastAsia="en-US"/>
              </w:rPr>
              <w:t>- владеет на высококвалифицированном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Хорошо</w:t>
            </w:r>
          </w:p>
        </w:tc>
        <w:tc>
          <w:tcPr>
            <w:tcW w:w="4007" w:type="pct"/>
          </w:tcPr>
          <w:p w:rsidR="00B27071" w:rsidRPr="00BF46C4" w:rsidRDefault="00B2707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27071" w:rsidRPr="00BF46C4" w:rsidRDefault="00B27071" w:rsidP="00463E8E">
            <w:pPr>
              <w:rPr>
                <w:bCs/>
                <w:lang w:eastAsia="en-US"/>
              </w:rPr>
            </w:pPr>
            <w:r w:rsidRPr="00BF46C4">
              <w:rPr>
                <w:bCs/>
                <w:lang w:eastAsia="en-US"/>
              </w:rPr>
              <w:t>- затрудняется в формулировании квалифицированных выводов и обобщений;</w:t>
            </w:r>
          </w:p>
          <w:p w:rsidR="00B27071" w:rsidRPr="00BF46C4" w:rsidRDefault="00B27071" w:rsidP="00463E8E">
            <w:pPr>
              <w:rPr>
                <w:bCs/>
                <w:lang w:eastAsia="en-US"/>
              </w:rPr>
            </w:pPr>
            <w:r w:rsidRPr="00BF46C4">
              <w:rPr>
                <w:bCs/>
                <w:lang w:eastAsia="en-US"/>
              </w:rPr>
              <w:t>- владеет на достаточном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4007" w:type="pct"/>
          </w:tcPr>
          <w:p w:rsidR="00B27071" w:rsidRPr="00BF46C4" w:rsidRDefault="00B27071" w:rsidP="00463E8E">
            <w:pPr>
              <w:rPr>
                <w:bCs/>
                <w:lang w:eastAsia="en-US"/>
              </w:rPr>
            </w:pPr>
            <w:r w:rsidRPr="00BF46C4">
              <w:rPr>
                <w:bCs/>
                <w:lang w:eastAsia="en-US"/>
              </w:rPr>
              <w:t>- студент ориентируется в материале, однако затрудняется в его изложении;</w:t>
            </w:r>
          </w:p>
          <w:p w:rsidR="00B27071" w:rsidRPr="00BF46C4" w:rsidRDefault="00B27071" w:rsidP="00463E8E">
            <w:pPr>
              <w:rPr>
                <w:bCs/>
                <w:lang w:eastAsia="en-US"/>
              </w:rPr>
            </w:pPr>
            <w:r w:rsidRPr="00BF46C4">
              <w:rPr>
                <w:bCs/>
                <w:lang w:eastAsia="en-US"/>
              </w:rPr>
              <w:t>- показывает недостаточность знаний основной и дополнительной литературы;</w:t>
            </w:r>
          </w:p>
          <w:p w:rsidR="00B27071" w:rsidRPr="00BF46C4" w:rsidRDefault="00B27071" w:rsidP="00463E8E">
            <w:pPr>
              <w:rPr>
                <w:bCs/>
                <w:lang w:eastAsia="en-US"/>
              </w:rPr>
            </w:pPr>
            <w:r w:rsidRPr="00BF46C4">
              <w:rPr>
                <w:bCs/>
                <w:lang w:eastAsia="en-US"/>
              </w:rPr>
              <w:t>- слабо аргументирует научные положения;</w:t>
            </w:r>
          </w:p>
          <w:p w:rsidR="00B27071" w:rsidRPr="00BF46C4" w:rsidRDefault="00B27071" w:rsidP="00463E8E">
            <w:pPr>
              <w:rPr>
                <w:bCs/>
                <w:lang w:eastAsia="en-US"/>
              </w:rPr>
            </w:pPr>
            <w:r w:rsidRPr="00BF46C4">
              <w:rPr>
                <w:bCs/>
                <w:lang w:eastAsia="en-US"/>
              </w:rPr>
              <w:t>- практически не способен сформулировать выводы и обобщения;</w:t>
            </w:r>
          </w:p>
          <w:p w:rsidR="00B27071" w:rsidRPr="00BF46C4" w:rsidRDefault="00B27071" w:rsidP="00463E8E">
            <w:pPr>
              <w:rPr>
                <w:bCs/>
                <w:lang w:eastAsia="en-US"/>
              </w:rPr>
            </w:pPr>
            <w:r w:rsidRPr="00BF46C4">
              <w:rPr>
                <w:bCs/>
                <w:lang w:eastAsia="en-US"/>
              </w:rPr>
              <w:t>- частично владеет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4007" w:type="pct"/>
          </w:tcPr>
          <w:p w:rsidR="00B27071" w:rsidRPr="00BF46C4" w:rsidRDefault="00B27071" w:rsidP="00463E8E">
            <w:pPr>
              <w:rPr>
                <w:bCs/>
                <w:lang w:eastAsia="en-US"/>
              </w:rPr>
            </w:pPr>
            <w:r w:rsidRPr="00BF46C4">
              <w:rPr>
                <w:bCs/>
                <w:lang w:eastAsia="en-US"/>
              </w:rPr>
              <w:t>- студент не усвоил значительной части материала;</w:t>
            </w:r>
          </w:p>
          <w:p w:rsidR="00B27071" w:rsidRPr="00BF46C4" w:rsidRDefault="00B27071" w:rsidP="00463E8E">
            <w:pPr>
              <w:rPr>
                <w:bCs/>
                <w:lang w:eastAsia="en-US"/>
              </w:rPr>
            </w:pPr>
            <w:r w:rsidRPr="00BF46C4">
              <w:rPr>
                <w:bCs/>
                <w:lang w:eastAsia="en-US"/>
              </w:rPr>
              <w:t>-  не может аргументировать научные положения;</w:t>
            </w:r>
          </w:p>
          <w:p w:rsidR="00B27071" w:rsidRPr="00BF46C4" w:rsidRDefault="00B27071" w:rsidP="00463E8E">
            <w:pPr>
              <w:rPr>
                <w:bCs/>
                <w:lang w:eastAsia="en-US"/>
              </w:rPr>
            </w:pPr>
            <w:r w:rsidRPr="00BF46C4">
              <w:rPr>
                <w:bCs/>
                <w:lang w:eastAsia="en-US"/>
              </w:rPr>
              <w:t>- не формулирует квалифицированных выводов и обобщений;</w:t>
            </w:r>
          </w:p>
          <w:p w:rsidR="00B27071" w:rsidRPr="00BF46C4" w:rsidRDefault="00B27071" w:rsidP="00463E8E">
            <w:pPr>
              <w:rPr>
                <w:bCs/>
                <w:lang w:eastAsia="en-US"/>
              </w:rPr>
            </w:pPr>
            <w:r w:rsidRPr="00BF46C4">
              <w:rPr>
                <w:bCs/>
                <w:lang w:eastAsia="en-US"/>
              </w:rPr>
              <w:t>- не владеет системой понятий.</w:t>
            </w:r>
          </w:p>
        </w:tc>
      </w:tr>
    </w:tbl>
    <w:p w:rsidR="00B27071" w:rsidRPr="00BF46C4" w:rsidRDefault="00B27071" w:rsidP="004F378A">
      <w:pPr>
        <w:jc w:val="center"/>
        <w:rPr>
          <w:bCs/>
          <w:lang w:eastAsia="en-US"/>
        </w:rPr>
      </w:pPr>
    </w:p>
    <w:p w:rsidR="00B27071" w:rsidRPr="00BF46C4" w:rsidRDefault="00B2707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27071" w:rsidRPr="00BF46C4" w:rsidRDefault="00B27071"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29"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Отлично</w:t>
            </w:r>
          </w:p>
        </w:tc>
        <w:tc>
          <w:tcPr>
            <w:tcW w:w="3629" w:type="pct"/>
          </w:tcPr>
          <w:p w:rsidR="00B27071" w:rsidRPr="00BF46C4" w:rsidRDefault="00B2707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Хорошо</w:t>
            </w:r>
          </w:p>
        </w:tc>
        <w:tc>
          <w:tcPr>
            <w:tcW w:w="3629" w:type="pct"/>
          </w:tcPr>
          <w:p w:rsidR="00B27071" w:rsidRPr="00BF46C4" w:rsidRDefault="00B2707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3629" w:type="pct"/>
          </w:tcPr>
          <w:p w:rsidR="00B27071" w:rsidRPr="00BF46C4" w:rsidRDefault="00B2707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3629" w:type="pct"/>
          </w:tcPr>
          <w:p w:rsidR="00B27071" w:rsidRPr="00BF46C4" w:rsidRDefault="00B2707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B27071" w:rsidRPr="00BF46C4" w:rsidRDefault="00B27071" w:rsidP="004F378A">
      <w:pPr>
        <w:jc w:val="center"/>
        <w:rPr>
          <w:bCs/>
          <w:lang w:eastAsia="en-US"/>
        </w:rPr>
      </w:pPr>
    </w:p>
    <w:p w:rsidR="00B27071" w:rsidRPr="00BF46C4" w:rsidRDefault="00B2707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7071" w:rsidRPr="00BF46C4" w:rsidTr="00463E8E">
        <w:trPr>
          <w:jc w:val="center"/>
        </w:trPr>
        <w:tc>
          <w:tcPr>
            <w:tcW w:w="1390"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10"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Отлично</w:t>
            </w:r>
          </w:p>
        </w:tc>
        <w:tc>
          <w:tcPr>
            <w:tcW w:w="3610" w:type="pct"/>
          </w:tcPr>
          <w:p w:rsidR="00B27071" w:rsidRPr="00BF46C4" w:rsidRDefault="00B2707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Хорошо</w:t>
            </w:r>
          </w:p>
        </w:tc>
        <w:tc>
          <w:tcPr>
            <w:tcW w:w="3610" w:type="pct"/>
          </w:tcPr>
          <w:p w:rsidR="00B27071" w:rsidRPr="00BF46C4" w:rsidRDefault="00B2707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Удовлетворительно</w:t>
            </w:r>
          </w:p>
        </w:tc>
        <w:tc>
          <w:tcPr>
            <w:tcW w:w="3610" w:type="pct"/>
          </w:tcPr>
          <w:p w:rsidR="00B27071" w:rsidRPr="00BF46C4" w:rsidRDefault="00B2707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Неудовлетворительно</w:t>
            </w:r>
          </w:p>
        </w:tc>
        <w:tc>
          <w:tcPr>
            <w:tcW w:w="3610" w:type="pct"/>
          </w:tcPr>
          <w:p w:rsidR="00B27071" w:rsidRPr="00BF46C4" w:rsidRDefault="00B2707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27071" w:rsidRPr="00DC11F5" w:rsidRDefault="00B27071" w:rsidP="004F378A">
      <w:pPr>
        <w:ind w:left="360"/>
        <w:jc w:val="both"/>
        <w:rPr>
          <w:b/>
        </w:rPr>
      </w:pPr>
    </w:p>
    <w:p w:rsidR="00B27071" w:rsidRPr="00DC11F5" w:rsidRDefault="00B2707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7071" w:rsidRPr="00DC11F5" w:rsidRDefault="00B27071" w:rsidP="004F378A">
      <w:pPr>
        <w:autoSpaceDE w:val="0"/>
        <w:autoSpaceDN w:val="0"/>
        <w:adjustRightInd w:val="0"/>
        <w:jc w:val="both"/>
        <w:rPr>
          <w:b/>
          <w:bCs/>
        </w:rPr>
      </w:pPr>
    </w:p>
    <w:p w:rsidR="00B27071" w:rsidRPr="00DC11F5" w:rsidRDefault="00B2707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7071" w:rsidRPr="008A7E41" w:rsidRDefault="00B27071" w:rsidP="004F378A">
      <w:pPr>
        <w:autoSpaceDE w:val="0"/>
        <w:autoSpaceDN w:val="0"/>
        <w:adjustRightInd w:val="0"/>
        <w:jc w:val="center"/>
        <w:rPr>
          <w:b/>
        </w:rPr>
      </w:pPr>
      <w:r w:rsidRPr="008A7E41">
        <w:rPr>
          <w:b/>
        </w:rPr>
        <w:t>Тест</w:t>
      </w:r>
    </w:p>
    <w:p w:rsidR="00B27071" w:rsidRPr="00DC11F5" w:rsidRDefault="00B27071" w:rsidP="004F378A">
      <w:pPr>
        <w:ind w:firstLine="720"/>
        <w:jc w:val="both"/>
        <w:rPr>
          <w:b/>
        </w:rPr>
      </w:pPr>
    </w:p>
    <w:p w:rsidR="00B27071" w:rsidRPr="00EB0876" w:rsidRDefault="00B27071" w:rsidP="00C97E82">
      <w:r w:rsidRPr="00EB0876">
        <w:t xml:space="preserve">1. </w:t>
      </w:r>
      <w:r>
        <w:rPr>
          <w:b/>
        </w:rPr>
        <w:t>Высота сетки для игры в бадминтон</w:t>
      </w:r>
      <w:r w:rsidRPr="00EB0876">
        <w:rPr>
          <w:b/>
        </w:rPr>
        <w:t xml:space="preserve"> –</w:t>
      </w:r>
    </w:p>
    <w:p w:rsidR="00B27071" w:rsidRPr="00EB0876" w:rsidRDefault="00B27071" w:rsidP="00C97E82">
      <w:r w:rsidRPr="00EB0876">
        <w:t xml:space="preserve">а) </w:t>
      </w:r>
      <w:r>
        <w:t>160 см;</w:t>
      </w:r>
    </w:p>
    <w:p w:rsidR="00B27071" w:rsidRPr="00EB0876" w:rsidRDefault="00B27071" w:rsidP="00C97E82">
      <w:r w:rsidRPr="00EB0876">
        <w:t xml:space="preserve">б) </w:t>
      </w:r>
      <w:r>
        <w:t>155 см;</w:t>
      </w:r>
    </w:p>
    <w:p w:rsidR="00B27071" w:rsidRPr="00EB0876" w:rsidRDefault="00B27071" w:rsidP="00C97E82">
      <w:r w:rsidRPr="00EB0876">
        <w:t xml:space="preserve">в) </w:t>
      </w:r>
      <w:r>
        <w:t>165 см.</w:t>
      </w:r>
    </w:p>
    <w:p w:rsidR="00B27071" w:rsidRPr="00EB0876" w:rsidRDefault="00B27071" w:rsidP="00C97E82">
      <w:r w:rsidRPr="00EB0876">
        <w:t xml:space="preserve">2. </w:t>
      </w:r>
      <w:r w:rsidRPr="00EB0876">
        <w:rPr>
          <w:b/>
        </w:rPr>
        <w:t xml:space="preserve">При проведении соревнований </w:t>
      </w:r>
      <w:r>
        <w:rPr>
          <w:b/>
        </w:rPr>
        <w:t xml:space="preserve">по бадминтону </w:t>
      </w:r>
      <w:r w:rsidRPr="00EB0876">
        <w:rPr>
          <w:b/>
        </w:rPr>
        <w:t xml:space="preserve">с небольшим количеством </w:t>
      </w:r>
      <w:r>
        <w:rPr>
          <w:b/>
        </w:rPr>
        <w:t>участников</w:t>
      </w:r>
      <w:r w:rsidRPr="00EB0876">
        <w:rPr>
          <w:b/>
        </w:rPr>
        <w:t xml:space="preserve"> встречи лучше организовать ...</w:t>
      </w:r>
    </w:p>
    <w:p w:rsidR="00B27071" w:rsidRPr="00EB0876" w:rsidRDefault="00B27071" w:rsidP="00C97E82">
      <w:r w:rsidRPr="00EB0876">
        <w:t>а) по круговой системе;</w:t>
      </w:r>
    </w:p>
    <w:p w:rsidR="00B27071" w:rsidRPr="00EB0876" w:rsidRDefault="00B27071" w:rsidP="00C97E82">
      <w:r w:rsidRPr="00EB0876">
        <w:t>б) с выбыванием;</w:t>
      </w:r>
    </w:p>
    <w:p w:rsidR="00B27071" w:rsidRDefault="00B27071" w:rsidP="00C97E82">
      <w:r w:rsidRPr="00EB0876">
        <w:t>в) подходят 2 варианта.</w:t>
      </w:r>
    </w:p>
    <w:p w:rsidR="00B27071" w:rsidRPr="00CE159C" w:rsidRDefault="00B27071" w:rsidP="00CE159C">
      <w:pPr>
        <w:rPr>
          <w:b/>
        </w:rPr>
      </w:pPr>
      <w:r>
        <w:rPr>
          <w:b/>
        </w:rPr>
        <w:t>3</w:t>
      </w:r>
      <w:r w:rsidRPr="00CE159C">
        <w:rPr>
          <w:b/>
        </w:rPr>
        <w:t xml:space="preserve">. Где и в какой по счету Олимпиаде дебютировал </w:t>
      </w:r>
      <w:r>
        <w:rPr>
          <w:b/>
        </w:rPr>
        <w:t>бадминтон</w:t>
      </w:r>
      <w:r w:rsidRPr="00CE159C">
        <w:rPr>
          <w:b/>
        </w:rPr>
        <w:t>:</w:t>
      </w:r>
    </w:p>
    <w:p w:rsidR="00B27071" w:rsidRPr="00AD1EA7" w:rsidRDefault="00B27071" w:rsidP="00CE159C">
      <w:r w:rsidRPr="00AD1EA7">
        <w:t xml:space="preserve">а) </w:t>
      </w:r>
      <w:proofErr w:type="spellStart"/>
      <w:r w:rsidRPr="00AD1EA7">
        <w:t>Москва,ХХ</w:t>
      </w:r>
      <w:proofErr w:type="spellEnd"/>
      <w:r w:rsidRPr="00AD1EA7">
        <w:rPr>
          <w:lang w:val="en-US"/>
        </w:rPr>
        <w:t>II</w:t>
      </w:r>
      <w:r>
        <w:t>;</w:t>
      </w:r>
    </w:p>
    <w:p w:rsidR="00B27071" w:rsidRPr="00CE159C" w:rsidRDefault="00B27071" w:rsidP="00CE159C">
      <w:r w:rsidRPr="00CE159C">
        <w:t>б)</w:t>
      </w:r>
      <w:r>
        <w:t>Барселона</w:t>
      </w:r>
      <w:r w:rsidRPr="00CE159C">
        <w:t>, XX</w:t>
      </w:r>
      <w:r>
        <w:rPr>
          <w:lang w:val="en-US"/>
        </w:rPr>
        <w:t>V</w:t>
      </w:r>
      <w:r w:rsidRPr="00CE159C">
        <w:t>Олимпиада;</w:t>
      </w:r>
    </w:p>
    <w:p w:rsidR="00B27071" w:rsidRDefault="00B27071" w:rsidP="00CE159C">
      <w:r w:rsidRPr="00CE159C">
        <w:t>в) Лондон, XI Олимпиада.</w:t>
      </w:r>
    </w:p>
    <w:p w:rsidR="00B27071" w:rsidRPr="00CE159C" w:rsidRDefault="00B27071" w:rsidP="00CE159C">
      <w:pPr>
        <w:rPr>
          <w:b/>
        </w:rPr>
      </w:pPr>
      <w:r w:rsidRPr="00CE159C">
        <w:rPr>
          <w:b/>
        </w:rPr>
        <w:t>4. Масса волана должна составлять:</w:t>
      </w:r>
    </w:p>
    <w:p w:rsidR="00B27071" w:rsidRDefault="00B27071" w:rsidP="00CE159C">
      <w:r>
        <w:t>а) 4,74-5,50 г;</w:t>
      </w:r>
    </w:p>
    <w:p w:rsidR="00B27071" w:rsidRDefault="00B27071" w:rsidP="00CE159C">
      <w:r>
        <w:t>б) 6,25-7,00 г;</w:t>
      </w:r>
    </w:p>
    <w:p w:rsidR="00B27071" w:rsidRDefault="00B27071" w:rsidP="00CE159C">
      <w:r>
        <w:t>в)3,72-3,90 г.</w:t>
      </w:r>
    </w:p>
    <w:p w:rsidR="00B27071" w:rsidRDefault="00B27071" w:rsidP="00C97E82">
      <w:pPr>
        <w:rPr>
          <w:b/>
        </w:rPr>
      </w:pPr>
      <w:r w:rsidRPr="00B1368A">
        <w:rPr>
          <w:b/>
        </w:rPr>
        <w:t>5. Размеры площадки для игры в бадминтон:</w:t>
      </w:r>
    </w:p>
    <w:p w:rsidR="00B27071" w:rsidRPr="00B1368A" w:rsidRDefault="00B27071" w:rsidP="00B1368A">
      <w:r>
        <w:t>а)13,4х5,18</w:t>
      </w:r>
      <w:r w:rsidRPr="00B1368A">
        <w:t>;</w:t>
      </w:r>
    </w:p>
    <w:p w:rsidR="00B27071" w:rsidRPr="00B1368A" w:rsidRDefault="00B27071" w:rsidP="00B1368A">
      <w:r w:rsidRPr="00B1368A">
        <w:t xml:space="preserve">б) </w:t>
      </w:r>
      <w:r>
        <w:t>14,3х5,25</w:t>
      </w:r>
      <w:r w:rsidRPr="00B1368A">
        <w:t>;</w:t>
      </w:r>
    </w:p>
    <w:p w:rsidR="00B27071" w:rsidRDefault="00B27071" w:rsidP="00B1368A">
      <w:r w:rsidRPr="00B1368A">
        <w:t>в)</w:t>
      </w:r>
      <w:r>
        <w:t>15,3х4,12</w:t>
      </w:r>
      <w:r w:rsidRPr="00B1368A">
        <w:t>.</w:t>
      </w:r>
    </w:p>
    <w:p w:rsidR="00B27071" w:rsidRPr="00B1368A" w:rsidRDefault="00B27071" w:rsidP="00B1368A">
      <w:pPr>
        <w:rPr>
          <w:b/>
        </w:rPr>
      </w:pPr>
      <w:r w:rsidRPr="00B1368A">
        <w:rPr>
          <w:b/>
        </w:rPr>
        <w:t>6. В игре бадминтонист часто перемещается боком приставными шагами. Эти шаги выполняются:</w:t>
      </w:r>
    </w:p>
    <w:p w:rsidR="00B27071" w:rsidRDefault="00B27071" w:rsidP="00B1368A">
      <w:r>
        <w:t xml:space="preserve">а) подпрыгиванием; </w:t>
      </w:r>
    </w:p>
    <w:p w:rsidR="00B27071" w:rsidRDefault="00B27071" w:rsidP="00B1368A">
      <w:r>
        <w:t xml:space="preserve">б) как бы скольжением; </w:t>
      </w:r>
    </w:p>
    <w:p w:rsidR="00B27071" w:rsidRDefault="00B27071" w:rsidP="00B1368A">
      <w:r>
        <w:t>в) переступанием.</w:t>
      </w:r>
    </w:p>
    <w:p w:rsidR="00B27071" w:rsidRPr="00A12E45" w:rsidRDefault="00B27071" w:rsidP="00B1368A">
      <w:pPr>
        <w:rPr>
          <w:b/>
        </w:rPr>
      </w:pPr>
      <w:r w:rsidRPr="00A12E45">
        <w:rPr>
          <w:b/>
        </w:rPr>
        <w:t>7. Сильный атакующий удар вниз бадминтониста называется:</w:t>
      </w:r>
    </w:p>
    <w:p w:rsidR="00B27071" w:rsidRDefault="00B27071" w:rsidP="00B1368A">
      <w:r>
        <w:t xml:space="preserve">а) высоко-далекий; </w:t>
      </w:r>
    </w:p>
    <w:p w:rsidR="00B27071" w:rsidRDefault="00B27071" w:rsidP="00B1368A">
      <w:r>
        <w:t xml:space="preserve">б) топ-спин; </w:t>
      </w:r>
    </w:p>
    <w:p w:rsidR="00B27071" w:rsidRDefault="00B27071" w:rsidP="00B1368A">
      <w:r>
        <w:t>в) смэш.</w:t>
      </w:r>
    </w:p>
    <w:p w:rsidR="00B27071" w:rsidRPr="00A12E45" w:rsidRDefault="00B27071" w:rsidP="00B1368A">
      <w:pPr>
        <w:rPr>
          <w:b/>
        </w:rPr>
      </w:pPr>
      <w:r w:rsidRPr="00A12E45">
        <w:rPr>
          <w:b/>
        </w:rPr>
        <w:t>8. При подаче в бадминтоне не считается ошибкой:</w:t>
      </w:r>
    </w:p>
    <w:p w:rsidR="00B27071" w:rsidRDefault="00B27071" w:rsidP="00B1368A">
      <w:r>
        <w:t>а) отрыв ноги от пола;</w:t>
      </w:r>
    </w:p>
    <w:p w:rsidR="00B27071" w:rsidRDefault="00B27071" w:rsidP="00B1368A">
      <w:r>
        <w:t>б) удар по волану закрытой стороной ракетки;</w:t>
      </w:r>
    </w:p>
    <w:p w:rsidR="00B27071" w:rsidRDefault="00B27071" w:rsidP="00B1368A">
      <w:r>
        <w:t>в) выполнение подачи с линии разметки.</w:t>
      </w:r>
    </w:p>
    <w:p w:rsidR="00B27071" w:rsidRDefault="00B27071" w:rsidP="00B1368A">
      <w:r w:rsidRPr="00033417">
        <w:rPr>
          <w:b/>
        </w:rPr>
        <w:t>9. Плоский удар в бадминтоне относится к</w:t>
      </w:r>
      <w:r>
        <w:t>:</w:t>
      </w:r>
    </w:p>
    <w:p w:rsidR="00B27071" w:rsidRDefault="00B27071" w:rsidP="00B1368A">
      <w:r>
        <w:t xml:space="preserve">а) </w:t>
      </w:r>
      <w:proofErr w:type="spellStart"/>
      <w:r>
        <w:t>атакующиму</w:t>
      </w:r>
      <w:proofErr w:type="spellEnd"/>
      <w:r>
        <w:t xml:space="preserve"> удару;</w:t>
      </w:r>
    </w:p>
    <w:p w:rsidR="00B27071" w:rsidRDefault="00B27071" w:rsidP="00B1368A">
      <w:r>
        <w:t>б) защитному удару;</w:t>
      </w:r>
    </w:p>
    <w:p w:rsidR="00B27071" w:rsidRDefault="00B27071" w:rsidP="00B1368A">
      <w:r>
        <w:t>в) игре на сетке.</w:t>
      </w:r>
    </w:p>
    <w:p w:rsidR="00B27071" w:rsidRPr="00AD1EA7" w:rsidRDefault="00B27071" w:rsidP="00B1368A">
      <w:pPr>
        <w:rPr>
          <w:b/>
        </w:rPr>
      </w:pPr>
      <w:r w:rsidRPr="00AD1EA7">
        <w:rPr>
          <w:b/>
        </w:rPr>
        <w:t>10. Медаль какого достоинства была выиграна российским дуэтом на Олимпиаде:</w:t>
      </w:r>
    </w:p>
    <w:p w:rsidR="00B27071" w:rsidRDefault="00B27071" w:rsidP="00B1368A">
      <w:r>
        <w:t>а) золотую;</w:t>
      </w:r>
    </w:p>
    <w:p w:rsidR="00B27071" w:rsidRDefault="00B27071" w:rsidP="00B1368A">
      <w:r>
        <w:t>б) серебряную;</w:t>
      </w:r>
    </w:p>
    <w:p w:rsidR="00B27071" w:rsidRPr="00B1368A" w:rsidRDefault="00B27071" w:rsidP="00B1368A">
      <w:r>
        <w:t>в) бронзовую.</w:t>
      </w:r>
    </w:p>
    <w:p w:rsidR="00B27071" w:rsidRPr="00B1368A" w:rsidRDefault="00B27071" w:rsidP="00C97E82">
      <w:pPr>
        <w:rPr>
          <w:b/>
        </w:rPr>
      </w:pPr>
    </w:p>
    <w:p w:rsidR="00B27071" w:rsidRDefault="00B27071" w:rsidP="00C97E82"/>
    <w:p w:rsidR="00B27071" w:rsidRPr="00DC11F5" w:rsidRDefault="00B27071" w:rsidP="004F378A">
      <w:pPr>
        <w:autoSpaceDE w:val="0"/>
        <w:autoSpaceDN w:val="0"/>
        <w:adjustRightInd w:val="0"/>
        <w:jc w:val="center"/>
        <w:rPr>
          <w:b/>
          <w:bCs/>
        </w:rPr>
      </w:pPr>
      <w:r w:rsidRPr="00DC11F5">
        <w:rPr>
          <w:b/>
          <w:bCs/>
        </w:rPr>
        <w:t>Прим</w:t>
      </w:r>
      <w:r>
        <w:rPr>
          <w:b/>
          <w:bCs/>
        </w:rPr>
        <w:t xml:space="preserve">ерный список вопросов </w:t>
      </w:r>
    </w:p>
    <w:p w:rsidR="00B27071" w:rsidRDefault="00B27071" w:rsidP="004F378A">
      <w:pPr>
        <w:autoSpaceDE w:val="0"/>
        <w:autoSpaceDN w:val="0"/>
        <w:adjustRightInd w:val="0"/>
        <w:jc w:val="center"/>
        <w:rPr>
          <w:b/>
          <w:bCs/>
        </w:rPr>
      </w:pPr>
    </w:p>
    <w:p w:rsidR="00B27071" w:rsidRPr="00AD1EA7" w:rsidRDefault="00B27071" w:rsidP="00AD1EA7">
      <w:pPr>
        <w:numPr>
          <w:ilvl w:val="0"/>
          <w:numId w:val="29"/>
        </w:numPr>
        <w:autoSpaceDE w:val="0"/>
        <w:autoSpaceDN w:val="0"/>
        <w:adjustRightInd w:val="0"/>
        <w:jc w:val="both"/>
      </w:pPr>
      <w:r w:rsidRPr="00AD1EA7">
        <w:t>Как в разных странах в XIX в. называлась игра, похожая на бадминтон?</w:t>
      </w:r>
    </w:p>
    <w:p w:rsidR="00B27071" w:rsidRPr="00AD1EA7" w:rsidRDefault="00B27071" w:rsidP="00AD1EA7">
      <w:pPr>
        <w:numPr>
          <w:ilvl w:val="0"/>
          <w:numId w:val="29"/>
        </w:numPr>
        <w:autoSpaceDE w:val="0"/>
        <w:autoSpaceDN w:val="0"/>
        <w:adjustRightInd w:val="0"/>
        <w:jc w:val="both"/>
      </w:pPr>
      <w:r w:rsidRPr="00AD1EA7">
        <w:t>Откуда произошло название игры «бадминтон»?</w:t>
      </w:r>
    </w:p>
    <w:p w:rsidR="00B27071" w:rsidRPr="00AD1EA7" w:rsidRDefault="00B27071" w:rsidP="00AD1EA7">
      <w:pPr>
        <w:numPr>
          <w:ilvl w:val="0"/>
          <w:numId w:val="29"/>
        </w:numPr>
        <w:autoSpaceDE w:val="0"/>
        <w:autoSpaceDN w:val="0"/>
        <w:adjustRightInd w:val="0"/>
        <w:jc w:val="both"/>
      </w:pPr>
      <w:r w:rsidRPr="00AD1EA7">
        <w:t>Опишите первые правила игры в бадминтон, какая игра была прообразом современной игры в бадминтон?</w:t>
      </w:r>
    </w:p>
    <w:p w:rsidR="00B27071" w:rsidRPr="00AD1EA7" w:rsidRDefault="00B27071" w:rsidP="00AD1EA7">
      <w:pPr>
        <w:numPr>
          <w:ilvl w:val="0"/>
          <w:numId w:val="29"/>
        </w:numPr>
        <w:autoSpaceDE w:val="0"/>
        <w:autoSpaceDN w:val="0"/>
        <w:adjustRightInd w:val="0"/>
        <w:jc w:val="both"/>
      </w:pPr>
      <w:r w:rsidRPr="00AD1EA7">
        <w:t>В каких странах мира и почему наиболее популярен бадминтон?</w:t>
      </w:r>
    </w:p>
    <w:p w:rsidR="00B27071" w:rsidRPr="00AD1EA7" w:rsidRDefault="00B27071" w:rsidP="00AD1EA7">
      <w:pPr>
        <w:numPr>
          <w:ilvl w:val="0"/>
          <w:numId w:val="29"/>
        </w:numPr>
        <w:autoSpaceDE w:val="0"/>
        <w:autoSpaceDN w:val="0"/>
        <w:adjustRightInd w:val="0"/>
        <w:jc w:val="both"/>
      </w:pPr>
      <w:r w:rsidRPr="00AD1EA7">
        <w:t>Назовите фамилии наиболее известных бадминтонистов современности.</w:t>
      </w:r>
    </w:p>
    <w:p w:rsidR="00B27071" w:rsidRPr="00AD1EA7" w:rsidRDefault="00B27071" w:rsidP="00AD1EA7">
      <w:pPr>
        <w:numPr>
          <w:ilvl w:val="0"/>
          <w:numId w:val="29"/>
        </w:numPr>
        <w:autoSpaceDE w:val="0"/>
        <w:autoSpaceDN w:val="0"/>
        <w:adjustRightInd w:val="0"/>
        <w:jc w:val="both"/>
      </w:pPr>
      <w:r w:rsidRPr="00AD1EA7">
        <w:t>Как и когда начал развиваться современный бадминтон в России?</w:t>
      </w:r>
    </w:p>
    <w:p w:rsidR="00B27071" w:rsidRPr="00AD1EA7" w:rsidRDefault="00B27071" w:rsidP="00AD1EA7">
      <w:pPr>
        <w:numPr>
          <w:ilvl w:val="0"/>
          <w:numId w:val="29"/>
        </w:numPr>
        <w:autoSpaceDE w:val="0"/>
        <w:autoSpaceDN w:val="0"/>
        <w:adjustRightInd w:val="0"/>
        <w:jc w:val="both"/>
      </w:pPr>
      <w:r w:rsidRPr="00AD1EA7">
        <w:t>Перечислите основные термины в бадминтоне.</w:t>
      </w:r>
    </w:p>
    <w:p w:rsidR="00B27071" w:rsidRPr="00AD1EA7" w:rsidRDefault="00B27071" w:rsidP="00AD1EA7">
      <w:pPr>
        <w:numPr>
          <w:ilvl w:val="0"/>
          <w:numId w:val="29"/>
        </w:numPr>
        <w:autoSpaceDE w:val="0"/>
        <w:autoSpaceDN w:val="0"/>
        <w:adjustRightInd w:val="0"/>
        <w:jc w:val="both"/>
      </w:pPr>
      <w:r w:rsidRPr="00AD1EA7">
        <w:t>Покажите и дайте характеристику основными жестами судей.</w:t>
      </w:r>
    </w:p>
    <w:p w:rsidR="00B27071" w:rsidRPr="00AD1EA7" w:rsidRDefault="00B27071" w:rsidP="00AD1EA7">
      <w:pPr>
        <w:numPr>
          <w:ilvl w:val="0"/>
          <w:numId w:val="29"/>
        </w:numPr>
        <w:autoSpaceDE w:val="0"/>
        <w:autoSpaceDN w:val="0"/>
        <w:adjustRightInd w:val="0"/>
        <w:jc w:val="both"/>
      </w:pPr>
      <w:r w:rsidRPr="00AD1EA7">
        <w:t>Назовите основные разметки в игре бадминтон.</w:t>
      </w:r>
    </w:p>
    <w:p w:rsidR="00B27071" w:rsidRPr="00AD1EA7" w:rsidRDefault="00B27071" w:rsidP="00AD1EA7">
      <w:pPr>
        <w:numPr>
          <w:ilvl w:val="0"/>
          <w:numId w:val="29"/>
        </w:numPr>
        <w:autoSpaceDE w:val="0"/>
        <w:autoSpaceDN w:val="0"/>
        <w:adjustRightInd w:val="0"/>
        <w:jc w:val="both"/>
      </w:pPr>
      <w:r w:rsidRPr="00AD1EA7">
        <w:t xml:space="preserve">В каких случаях игроки должны поменяться сторонами? </w:t>
      </w:r>
    </w:p>
    <w:p w:rsidR="00B27071" w:rsidRPr="00AD1EA7" w:rsidRDefault="00B27071" w:rsidP="00AD1EA7">
      <w:pPr>
        <w:numPr>
          <w:ilvl w:val="0"/>
          <w:numId w:val="29"/>
        </w:numPr>
        <w:autoSpaceDE w:val="0"/>
        <w:autoSpaceDN w:val="0"/>
        <w:adjustRightInd w:val="0"/>
        <w:jc w:val="both"/>
      </w:pPr>
      <w:r w:rsidRPr="00AD1EA7">
        <w:t>Каким критериям отвечает правильная подача?</w:t>
      </w:r>
    </w:p>
    <w:p w:rsidR="00B27071" w:rsidRPr="00AD1EA7" w:rsidRDefault="00B27071" w:rsidP="00AD1EA7">
      <w:pPr>
        <w:numPr>
          <w:ilvl w:val="0"/>
          <w:numId w:val="29"/>
        </w:numPr>
        <w:autoSpaceDE w:val="0"/>
        <w:autoSpaceDN w:val="0"/>
        <w:adjustRightInd w:val="0"/>
        <w:jc w:val="both"/>
      </w:pPr>
      <w:r w:rsidRPr="00AD1EA7">
        <w:t>В каких случаях возникает нарушение?</w:t>
      </w:r>
    </w:p>
    <w:p w:rsidR="00B27071" w:rsidRPr="00AD1EA7" w:rsidRDefault="00B27071" w:rsidP="00AD1EA7">
      <w:pPr>
        <w:numPr>
          <w:ilvl w:val="0"/>
          <w:numId w:val="29"/>
        </w:numPr>
        <w:autoSpaceDE w:val="0"/>
        <w:autoSpaceDN w:val="0"/>
        <w:adjustRightInd w:val="0"/>
        <w:jc w:val="both"/>
      </w:pPr>
      <w:r w:rsidRPr="00AD1EA7">
        <w:t>В каком году бадминтон был включен в программу Олимпийских игр?</w:t>
      </w:r>
    </w:p>
    <w:p w:rsidR="00B27071" w:rsidRPr="00AD1EA7" w:rsidRDefault="00B27071" w:rsidP="00AD1EA7">
      <w:pPr>
        <w:numPr>
          <w:ilvl w:val="0"/>
          <w:numId w:val="29"/>
        </w:numPr>
        <w:autoSpaceDE w:val="0"/>
        <w:autoSpaceDN w:val="0"/>
        <w:adjustRightInd w:val="0"/>
        <w:jc w:val="both"/>
      </w:pPr>
      <w:r w:rsidRPr="00AD1EA7">
        <w:t>Назовите первого олимпийского чемпиона в бадминтоне.</w:t>
      </w:r>
    </w:p>
    <w:p w:rsidR="00B27071" w:rsidRPr="00AD1EA7" w:rsidRDefault="00B27071" w:rsidP="00AD1EA7">
      <w:pPr>
        <w:numPr>
          <w:ilvl w:val="0"/>
          <w:numId w:val="29"/>
        </w:numPr>
        <w:autoSpaceDE w:val="0"/>
        <w:autoSpaceDN w:val="0"/>
        <w:adjustRightInd w:val="0"/>
        <w:jc w:val="both"/>
      </w:pPr>
      <w:r w:rsidRPr="00AD1EA7">
        <w:t>Назовите количество комплектов наград, разыгрываемых в олимпийском бадминтоне в настоящее время.</w:t>
      </w:r>
    </w:p>
    <w:p w:rsidR="00B27071" w:rsidRPr="00AD1EA7" w:rsidRDefault="00B27071" w:rsidP="00AD1EA7">
      <w:pPr>
        <w:numPr>
          <w:ilvl w:val="0"/>
          <w:numId w:val="29"/>
        </w:numPr>
        <w:autoSpaceDE w:val="0"/>
        <w:autoSpaceDN w:val="0"/>
        <w:adjustRightInd w:val="0"/>
        <w:jc w:val="both"/>
      </w:pPr>
      <w:r w:rsidRPr="00AD1EA7">
        <w:t>Какие страны занимают лидирующие позиции в олимпийском бадминтоне?</w:t>
      </w:r>
    </w:p>
    <w:p w:rsidR="00B27071" w:rsidRPr="00AD1EA7" w:rsidRDefault="00B27071" w:rsidP="00AD1EA7">
      <w:pPr>
        <w:numPr>
          <w:ilvl w:val="0"/>
          <w:numId w:val="29"/>
        </w:numPr>
        <w:autoSpaceDE w:val="0"/>
        <w:autoSpaceDN w:val="0"/>
        <w:adjustRightInd w:val="0"/>
        <w:jc w:val="both"/>
      </w:pPr>
      <w:r w:rsidRPr="00AD1EA7">
        <w:t>Назовите первых призеров Олимпийских игр из Российской Федерации.</w:t>
      </w:r>
    </w:p>
    <w:p w:rsidR="00B27071" w:rsidRPr="00AD1EA7" w:rsidRDefault="00B27071" w:rsidP="00AD1EA7">
      <w:pPr>
        <w:numPr>
          <w:ilvl w:val="0"/>
          <w:numId w:val="29"/>
        </w:numPr>
        <w:autoSpaceDE w:val="0"/>
        <w:autoSpaceDN w:val="0"/>
        <w:adjustRightInd w:val="0"/>
        <w:jc w:val="both"/>
      </w:pPr>
      <w:r w:rsidRPr="00AD1EA7">
        <w:t>В чем заключается отличие правил в одиночной и парной игре?</w:t>
      </w:r>
    </w:p>
    <w:p w:rsidR="00B27071" w:rsidRPr="00AD1EA7" w:rsidRDefault="00B27071" w:rsidP="00AD1EA7">
      <w:pPr>
        <w:numPr>
          <w:ilvl w:val="0"/>
          <w:numId w:val="29"/>
        </w:numPr>
        <w:autoSpaceDE w:val="0"/>
        <w:autoSpaceDN w:val="0"/>
        <w:adjustRightInd w:val="0"/>
        <w:jc w:val="both"/>
      </w:pPr>
      <w:r w:rsidRPr="00AD1EA7">
        <w:t>Чем отличается разметка на поле для одиночных и парных игр?</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rPr>
          <w:bCs/>
        </w:rPr>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Опишите технику основных ударов в бадминтоне.</w:t>
      </w:r>
    </w:p>
    <w:p w:rsidR="00B27071" w:rsidRPr="00AD1EA7" w:rsidRDefault="00B27071" w:rsidP="00AD1EA7">
      <w:pPr>
        <w:numPr>
          <w:ilvl w:val="0"/>
          <w:numId w:val="29"/>
        </w:numPr>
        <w:autoSpaceDE w:val="0"/>
        <w:autoSpaceDN w:val="0"/>
        <w:adjustRightInd w:val="0"/>
        <w:jc w:val="both"/>
      </w:pPr>
      <w:r w:rsidRPr="00AD1EA7">
        <w:t>Опишите основы техники подач в бадминтоне.</w:t>
      </w:r>
    </w:p>
    <w:p w:rsidR="00B27071" w:rsidRPr="00AD1EA7" w:rsidRDefault="00B27071" w:rsidP="00AD1EA7">
      <w:pPr>
        <w:numPr>
          <w:ilvl w:val="0"/>
          <w:numId w:val="29"/>
        </w:numPr>
        <w:autoSpaceDE w:val="0"/>
        <w:autoSpaceDN w:val="0"/>
        <w:adjustRightInd w:val="0"/>
        <w:jc w:val="both"/>
      </w:pPr>
      <w:r w:rsidRPr="00AD1EA7">
        <w:t>Опишите технику основной игровой стойки в бадминтоне и разновидности стоек во время игры.</w:t>
      </w:r>
    </w:p>
    <w:p w:rsidR="00B27071" w:rsidRPr="00AD1EA7" w:rsidRDefault="00B27071" w:rsidP="004349D8">
      <w:pPr>
        <w:numPr>
          <w:ilvl w:val="0"/>
          <w:numId w:val="29"/>
        </w:numPr>
        <w:autoSpaceDE w:val="0"/>
        <w:autoSpaceDN w:val="0"/>
        <w:adjustRightInd w:val="0"/>
        <w:jc w:val="both"/>
      </w:pPr>
      <w:r w:rsidRPr="00AD1EA7">
        <w:t>Опишите технику хвата ракетки.</w:t>
      </w:r>
    </w:p>
    <w:p w:rsidR="00B27071" w:rsidRPr="00AD1EA7" w:rsidRDefault="00B27071" w:rsidP="00AD1EA7">
      <w:pPr>
        <w:numPr>
          <w:ilvl w:val="0"/>
          <w:numId w:val="29"/>
        </w:numPr>
        <w:autoSpaceDE w:val="0"/>
        <w:autoSpaceDN w:val="0"/>
        <w:adjustRightInd w:val="0"/>
        <w:jc w:val="both"/>
      </w:pPr>
      <w:r w:rsidRPr="00AD1EA7">
        <w:t>Опишите технику выполнения основных шагов при перемещениях в бадминтоне.</w:t>
      </w:r>
    </w:p>
    <w:p w:rsidR="00B27071" w:rsidRPr="00AD1EA7" w:rsidRDefault="00B27071" w:rsidP="00AD1EA7">
      <w:pPr>
        <w:numPr>
          <w:ilvl w:val="0"/>
          <w:numId w:val="29"/>
        </w:numPr>
        <w:autoSpaceDE w:val="0"/>
        <w:autoSpaceDN w:val="0"/>
        <w:adjustRightInd w:val="0"/>
        <w:jc w:val="both"/>
      </w:pPr>
      <w:r w:rsidRPr="00AD1EA7">
        <w:t xml:space="preserve">Нарисуйте схему выполнения атакующего удара </w:t>
      </w:r>
      <w:proofErr w:type="spellStart"/>
      <w:r w:rsidRPr="00AD1EA7">
        <w:t>смеш</w:t>
      </w:r>
      <w:proofErr w:type="spellEnd"/>
      <w:r w:rsidRPr="00AD1EA7">
        <w:t>.</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справа и слева.</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снизу.</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одиночной игре в бадминтоне.</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парной игре в бадминтоне.</w:t>
      </w:r>
    </w:p>
    <w:p w:rsidR="00B27071" w:rsidRPr="00AD1EA7" w:rsidRDefault="00B27071" w:rsidP="00AD1EA7">
      <w:pPr>
        <w:numPr>
          <w:ilvl w:val="0"/>
          <w:numId w:val="29"/>
        </w:numPr>
        <w:autoSpaceDE w:val="0"/>
        <w:autoSpaceDN w:val="0"/>
        <w:adjustRightInd w:val="0"/>
        <w:jc w:val="both"/>
      </w:pPr>
      <w:r w:rsidRPr="00AD1EA7">
        <w:t>Нарисуйте схему основных видов расстановки партнеров при парной игре.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атаке.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защите.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при контратаке.</w:t>
      </w:r>
    </w:p>
    <w:p w:rsidR="00B27071" w:rsidRPr="00AD1EA7" w:rsidRDefault="00B27071" w:rsidP="00AD1EA7">
      <w:pPr>
        <w:numPr>
          <w:ilvl w:val="0"/>
          <w:numId w:val="29"/>
        </w:numPr>
        <w:autoSpaceDE w:val="0"/>
        <w:autoSpaceDN w:val="0"/>
        <w:adjustRightInd w:val="0"/>
        <w:jc w:val="both"/>
      </w:pPr>
      <w:r w:rsidRPr="00AD1EA7">
        <w:t>Опишите критерии, которые могут быть использованы для оценивания успеваемости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заключается специфика тестовых заданий при занятиях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темы по теоретической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тестовые задания по практической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отличие общей и специальной физической подготовки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Какова роль самостоятельной работы студентов при проведении итогового контроля?</w:t>
      </w:r>
    </w:p>
    <w:p w:rsidR="00B27071" w:rsidRPr="00AD1EA7" w:rsidRDefault="00B27071" w:rsidP="00AD1EA7">
      <w:pPr>
        <w:numPr>
          <w:ilvl w:val="0"/>
          <w:numId w:val="29"/>
        </w:numPr>
        <w:autoSpaceDE w:val="0"/>
        <w:autoSpaceDN w:val="0"/>
        <w:adjustRightInd w:val="0"/>
        <w:jc w:val="both"/>
      </w:pPr>
      <w:r w:rsidRPr="00AD1EA7">
        <w:t>Составьте таблицу нормативов по общей и специальной физической подготовке для студентов высших учебных заведений,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способы проведения соревнований в бадминтоне.</w:t>
      </w:r>
    </w:p>
    <w:p w:rsidR="00B27071" w:rsidRPr="00AD1EA7" w:rsidRDefault="00B27071" w:rsidP="00AD1EA7">
      <w:pPr>
        <w:numPr>
          <w:ilvl w:val="0"/>
          <w:numId w:val="29"/>
        </w:numPr>
        <w:autoSpaceDE w:val="0"/>
        <w:autoSpaceDN w:val="0"/>
        <w:adjustRightInd w:val="0"/>
        <w:jc w:val="both"/>
      </w:pPr>
      <w:r w:rsidRPr="00AD1EA7">
        <w:t>Опишите круговой способ проведения соревнований.</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второго проигрыша.</w:t>
      </w:r>
    </w:p>
    <w:p w:rsidR="00B27071" w:rsidRPr="00AD1EA7" w:rsidRDefault="00B27071" w:rsidP="00AD1EA7">
      <w:pPr>
        <w:numPr>
          <w:ilvl w:val="0"/>
          <w:numId w:val="29"/>
        </w:numPr>
        <w:autoSpaceDE w:val="0"/>
        <w:autoSpaceDN w:val="0"/>
        <w:adjustRightInd w:val="0"/>
        <w:jc w:val="both"/>
      </w:pPr>
      <w:r w:rsidRPr="00AD1EA7">
        <w:t>В чем достоинства и недостатки проведения соревнований круговым способом и способом выбывания после одного или двух проигрышей?</w:t>
      </w:r>
    </w:p>
    <w:p w:rsidR="00B27071" w:rsidRPr="00AD1EA7" w:rsidRDefault="00B27071" w:rsidP="00AD1EA7">
      <w:pPr>
        <w:numPr>
          <w:ilvl w:val="0"/>
          <w:numId w:val="29"/>
        </w:numPr>
        <w:autoSpaceDE w:val="0"/>
        <w:autoSpaceDN w:val="0"/>
        <w:adjustRightInd w:val="0"/>
        <w:jc w:val="both"/>
      </w:pPr>
      <w:r w:rsidRPr="00AD1EA7">
        <w:t>Нарисуйте таблицу кругового способа проведения соревнований.</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второго проигрыша.</w:t>
      </w:r>
    </w:p>
    <w:p w:rsidR="00B27071" w:rsidRDefault="00B27071" w:rsidP="00AD1EA7">
      <w:pPr>
        <w:numPr>
          <w:ilvl w:val="0"/>
          <w:numId w:val="29"/>
        </w:numPr>
        <w:autoSpaceDE w:val="0"/>
        <w:autoSpaceDN w:val="0"/>
        <w:adjustRightInd w:val="0"/>
        <w:jc w:val="both"/>
      </w:pPr>
      <w:r w:rsidRPr="00AD1EA7">
        <w:t>Какой способ проведения соревнований обеспечивает наиболее полное распределение участников по местам и возможность одинакового количества встреч между всеми участниками соревнований?</w:t>
      </w:r>
    </w:p>
    <w:p w:rsidR="00B27071" w:rsidRDefault="00B27071" w:rsidP="004349D8">
      <w:pPr>
        <w:jc w:val="center"/>
        <w:rPr>
          <w:b/>
        </w:rPr>
      </w:pPr>
    </w:p>
    <w:p w:rsidR="00B27071" w:rsidRPr="00802B0B" w:rsidRDefault="00B27071" w:rsidP="004349D8">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r>
        <w:rPr>
          <w:b/>
        </w:rPr>
        <w:t xml:space="preserve"> по бадминтону</w:t>
      </w:r>
    </w:p>
    <w:p w:rsidR="00B27071" w:rsidRDefault="00B27071" w:rsidP="004349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618"/>
        <w:gridCol w:w="2126"/>
        <w:gridCol w:w="1985"/>
      </w:tblGrid>
      <w:tr w:rsidR="00B27071" w:rsidRPr="00802B0B" w:rsidTr="005C33BD">
        <w:trPr>
          <w:trHeight w:val="838"/>
        </w:trPr>
        <w:tc>
          <w:tcPr>
            <w:tcW w:w="601" w:type="dxa"/>
          </w:tcPr>
          <w:p w:rsidR="00B27071" w:rsidRPr="00802B0B" w:rsidRDefault="00B27071" w:rsidP="005C33BD">
            <w:pPr>
              <w:jc w:val="center"/>
              <w:rPr>
                <w:b/>
              </w:rPr>
            </w:pPr>
            <w:r w:rsidRPr="00802B0B">
              <w:rPr>
                <w:b/>
              </w:rPr>
              <w:t>№ п/п</w:t>
            </w:r>
          </w:p>
        </w:tc>
        <w:tc>
          <w:tcPr>
            <w:tcW w:w="3618" w:type="dxa"/>
          </w:tcPr>
          <w:p w:rsidR="00B27071" w:rsidRPr="00802B0B" w:rsidRDefault="00B27071" w:rsidP="004349D8">
            <w:pPr>
              <w:jc w:val="center"/>
              <w:rPr>
                <w:b/>
              </w:rPr>
            </w:pPr>
            <w:r w:rsidRPr="00802B0B">
              <w:rPr>
                <w:b/>
              </w:rPr>
              <w:t>Тесты</w:t>
            </w:r>
          </w:p>
        </w:tc>
        <w:tc>
          <w:tcPr>
            <w:tcW w:w="2126" w:type="dxa"/>
          </w:tcPr>
          <w:p w:rsidR="00B27071"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1</w:t>
            </w:r>
          </w:p>
        </w:tc>
        <w:tc>
          <w:tcPr>
            <w:tcW w:w="3618" w:type="dxa"/>
          </w:tcPr>
          <w:p w:rsidR="00B27071" w:rsidRPr="00802B0B" w:rsidRDefault="00B27071" w:rsidP="005C33BD"/>
          <w:p w:rsidR="00B27071" w:rsidRPr="00802B0B" w:rsidRDefault="00B27071" w:rsidP="005C33BD">
            <w:r w:rsidRPr="00802B0B">
              <w:t xml:space="preserve">Дальность </w:t>
            </w:r>
            <w:r>
              <w:t xml:space="preserve">метания </w:t>
            </w:r>
            <w:r w:rsidRPr="00802B0B">
              <w:t>волана (м)</w:t>
            </w:r>
          </w:p>
        </w:tc>
        <w:tc>
          <w:tcPr>
            <w:tcW w:w="2126" w:type="dxa"/>
          </w:tcPr>
          <w:p w:rsidR="00B27071" w:rsidRPr="0063015F" w:rsidRDefault="00B27071" w:rsidP="005C33BD">
            <w:pPr>
              <w:jc w:val="center"/>
            </w:pPr>
          </w:p>
          <w:p w:rsidR="00B27071" w:rsidRPr="0063015F" w:rsidRDefault="00B27071" w:rsidP="005C33BD">
            <w:pPr>
              <w:jc w:val="center"/>
            </w:pPr>
            <w:r>
              <w:t>5,5</w:t>
            </w:r>
          </w:p>
        </w:tc>
        <w:tc>
          <w:tcPr>
            <w:tcW w:w="1985" w:type="dxa"/>
          </w:tcPr>
          <w:p w:rsidR="00B27071" w:rsidRPr="00802B0B" w:rsidRDefault="00B27071" w:rsidP="005C33BD">
            <w:pPr>
              <w:jc w:val="center"/>
            </w:pPr>
          </w:p>
          <w:p w:rsidR="00B27071" w:rsidRPr="00802B0B" w:rsidRDefault="00B27071" w:rsidP="005C33BD">
            <w:pPr>
              <w:jc w:val="center"/>
            </w:pPr>
            <w:r>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2</w:t>
            </w:r>
          </w:p>
        </w:tc>
        <w:tc>
          <w:tcPr>
            <w:tcW w:w="3618" w:type="dxa"/>
          </w:tcPr>
          <w:p w:rsidR="00B27071" w:rsidRPr="00802B0B" w:rsidRDefault="00B27071" w:rsidP="005C33BD"/>
          <w:p w:rsidR="00B27071" w:rsidRPr="00802B0B" w:rsidRDefault="00B27071" w:rsidP="005C33BD">
            <w:r w:rsidRPr="00802B0B">
              <w:t>Бег по «восьмерке» (с)</w:t>
            </w:r>
          </w:p>
        </w:tc>
        <w:tc>
          <w:tcPr>
            <w:tcW w:w="2126" w:type="dxa"/>
          </w:tcPr>
          <w:p w:rsidR="00B27071" w:rsidRPr="0063015F" w:rsidRDefault="00B27071" w:rsidP="005C33BD">
            <w:pPr>
              <w:jc w:val="center"/>
            </w:pPr>
          </w:p>
          <w:p w:rsidR="00B27071" w:rsidRPr="0063015F" w:rsidRDefault="00B27071" w:rsidP="005C33BD">
            <w:pPr>
              <w:jc w:val="center"/>
            </w:pPr>
            <w:r w:rsidRPr="0063015F">
              <w:t>17,6-12,8</w:t>
            </w:r>
          </w:p>
        </w:tc>
        <w:tc>
          <w:tcPr>
            <w:tcW w:w="1985" w:type="dxa"/>
          </w:tcPr>
          <w:p w:rsidR="00B27071" w:rsidRPr="00802B0B" w:rsidRDefault="00B27071" w:rsidP="005C33BD">
            <w:pPr>
              <w:jc w:val="center"/>
            </w:pPr>
          </w:p>
          <w:p w:rsidR="00B27071" w:rsidRPr="00802B0B" w:rsidRDefault="00B27071" w:rsidP="005C33BD">
            <w:pPr>
              <w:jc w:val="center"/>
            </w:pPr>
            <w:r w:rsidRPr="00802B0B">
              <w:t>16-11,2</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3</w:t>
            </w:r>
          </w:p>
        </w:tc>
        <w:tc>
          <w:tcPr>
            <w:tcW w:w="3618" w:type="dxa"/>
          </w:tcPr>
          <w:p w:rsidR="00B27071" w:rsidRPr="00802B0B" w:rsidRDefault="00B27071" w:rsidP="005C33BD"/>
          <w:p w:rsidR="00B27071" w:rsidRPr="00802B0B" w:rsidRDefault="00B27071" w:rsidP="005C33BD">
            <w:r w:rsidRPr="00802B0B">
              <w:t>Отжимание от пола, раз в минуту</w:t>
            </w:r>
          </w:p>
        </w:tc>
        <w:tc>
          <w:tcPr>
            <w:tcW w:w="2126" w:type="dxa"/>
          </w:tcPr>
          <w:p w:rsidR="00B27071" w:rsidRPr="0063015F" w:rsidRDefault="00B27071" w:rsidP="005C33BD">
            <w:pPr>
              <w:jc w:val="center"/>
            </w:pPr>
          </w:p>
          <w:p w:rsidR="00B27071" w:rsidRPr="0063015F" w:rsidRDefault="00B27071" w:rsidP="005C33BD">
            <w:pPr>
              <w:jc w:val="center"/>
            </w:pPr>
            <w:r>
              <w:t>20</w:t>
            </w:r>
            <w:r w:rsidRPr="0063015F">
              <w:t>-</w:t>
            </w:r>
            <w:r>
              <w:t>2</w:t>
            </w:r>
            <w:r w:rsidRPr="0063015F">
              <w:t>5</w:t>
            </w:r>
          </w:p>
        </w:tc>
        <w:tc>
          <w:tcPr>
            <w:tcW w:w="1985" w:type="dxa"/>
          </w:tcPr>
          <w:p w:rsidR="00B27071" w:rsidRPr="00802B0B" w:rsidRDefault="00B27071" w:rsidP="005C33BD">
            <w:pPr>
              <w:jc w:val="center"/>
            </w:pPr>
          </w:p>
          <w:p w:rsidR="00B27071" w:rsidRPr="00802B0B" w:rsidRDefault="00B27071" w:rsidP="005C33BD">
            <w:pPr>
              <w:jc w:val="center"/>
            </w:pPr>
            <w:r>
              <w:t>40</w:t>
            </w:r>
            <w:r w:rsidRPr="00802B0B">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4</w:t>
            </w:r>
          </w:p>
        </w:tc>
        <w:tc>
          <w:tcPr>
            <w:tcW w:w="3618" w:type="dxa"/>
          </w:tcPr>
          <w:p w:rsidR="00B27071" w:rsidRPr="00802B0B" w:rsidRDefault="00B27071" w:rsidP="005C33BD">
            <w:r w:rsidRPr="00802B0B">
              <w:t>Подъем в сед из положения лежа, раз в минуту</w:t>
            </w:r>
          </w:p>
        </w:tc>
        <w:tc>
          <w:tcPr>
            <w:tcW w:w="2126" w:type="dxa"/>
          </w:tcPr>
          <w:p w:rsidR="00B27071" w:rsidRPr="0063015F" w:rsidRDefault="00B27071" w:rsidP="005C33BD">
            <w:pPr>
              <w:jc w:val="center"/>
            </w:pPr>
          </w:p>
          <w:p w:rsidR="00B27071" w:rsidRPr="0063015F" w:rsidRDefault="00B27071" w:rsidP="005C33BD">
            <w:pPr>
              <w:jc w:val="center"/>
            </w:pPr>
            <w:r w:rsidRPr="0063015F">
              <w:t>4</w:t>
            </w:r>
            <w:r>
              <w:t>0</w:t>
            </w:r>
            <w:r w:rsidRPr="0063015F">
              <w:t>-</w:t>
            </w:r>
            <w:r>
              <w:t>5</w:t>
            </w:r>
            <w:r w:rsidRPr="0063015F">
              <w:t>0</w:t>
            </w:r>
          </w:p>
        </w:tc>
        <w:tc>
          <w:tcPr>
            <w:tcW w:w="1985" w:type="dxa"/>
          </w:tcPr>
          <w:p w:rsidR="00B27071" w:rsidRPr="00802B0B" w:rsidRDefault="00B27071" w:rsidP="005C33BD">
            <w:pPr>
              <w:jc w:val="center"/>
            </w:pPr>
          </w:p>
          <w:p w:rsidR="00B27071" w:rsidRPr="00802B0B" w:rsidRDefault="00B27071" w:rsidP="005C33BD">
            <w:pPr>
              <w:jc w:val="center"/>
            </w:pPr>
            <w:r>
              <w:t>50</w:t>
            </w:r>
            <w:r w:rsidRPr="00802B0B">
              <w:t>-60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5</w:t>
            </w:r>
          </w:p>
        </w:tc>
        <w:tc>
          <w:tcPr>
            <w:tcW w:w="3618" w:type="dxa"/>
          </w:tcPr>
          <w:p w:rsidR="00B27071" w:rsidRPr="00802B0B" w:rsidRDefault="00B27071" w:rsidP="005C33BD">
            <w:r w:rsidRPr="00802B0B">
              <w:t xml:space="preserve">Прыжки со скакалкой одинарные, </w:t>
            </w:r>
          </w:p>
          <w:p w:rsidR="00B27071" w:rsidRPr="00802B0B" w:rsidRDefault="00B27071" w:rsidP="005C33BD">
            <w:r w:rsidRPr="00802B0B">
              <w:t xml:space="preserve">за </w:t>
            </w:r>
            <w:r>
              <w:t>60</w:t>
            </w:r>
            <w:r w:rsidRPr="00802B0B">
              <w:t xml:space="preserve"> с.</w:t>
            </w:r>
          </w:p>
        </w:tc>
        <w:tc>
          <w:tcPr>
            <w:tcW w:w="2126" w:type="dxa"/>
          </w:tcPr>
          <w:p w:rsidR="00B27071" w:rsidRPr="0063015F" w:rsidRDefault="00B27071" w:rsidP="005C33BD">
            <w:pPr>
              <w:jc w:val="center"/>
            </w:pPr>
          </w:p>
          <w:p w:rsidR="00B27071" w:rsidRPr="0063015F" w:rsidRDefault="00B27071" w:rsidP="005C33BD">
            <w:pPr>
              <w:jc w:val="center"/>
            </w:pPr>
            <w:r w:rsidRPr="0063015F">
              <w:t>128-140</w:t>
            </w:r>
          </w:p>
        </w:tc>
        <w:tc>
          <w:tcPr>
            <w:tcW w:w="1985" w:type="dxa"/>
          </w:tcPr>
          <w:p w:rsidR="00B27071" w:rsidRPr="00802B0B" w:rsidRDefault="00B27071" w:rsidP="005C33BD">
            <w:pPr>
              <w:jc w:val="center"/>
            </w:pPr>
          </w:p>
          <w:p w:rsidR="00B27071" w:rsidRPr="00802B0B" w:rsidRDefault="00B27071" w:rsidP="005C33BD">
            <w:pPr>
              <w:jc w:val="center"/>
            </w:pPr>
            <w:r w:rsidRPr="00802B0B">
              <w:t>128-140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6</w:t>
            </w:r>
          </w:p>
        </w:tc>
        <w:tc>
          <w:tcPr>
            <w:tcW w:w="3618" w:type="dxa"/>
          </w:tcPr>
          <w:p w:rsidR="00B27071" w:rsidRPr="00802B0B" w:rsidRDefault="00B27071" w:rsidP="005C33BD">
            <w:r w:rsidRPr="00802B0B">
              <w:t xml:space="preserve">Прыжки со скакалкой двойные, </w:t>
            </w:r>
          </w:p>
          <w:p w:rsidR="00B27071" w:rsidRPr="00802B0B" w:rsidRDefault="00B27071" w:rsidP="005C33BD">
            <w:r w:rsidRPr="00802B0B">
              <w:t>за 45 с.</w:t>
            </w:r>
          </w:p>
        </w:tc>
        <w:tc>
          <w:tcPr>
            <w:tcW w:w="2126" w:type="dxa"/>
          </w:tcPr>
          <w:p w:rsidR="00B27071" w:rsidRPr="0063015F" w:rsidRDefault="00B27071" w:rsidP="005C33BD">
            <w:pPr>
              <w:jc w:val="center"/>
            </w:pPr>
          </w:p>
          <w:p w:rsidR="00B27071" w:rsidRPr="0063015F" w:rsidRDefault="00B27071" w:rsidP="005C33BD">
            <w:pPr>
              <w:jc w:val="center"/>
            </w:pPr>
            <w:r>
              <w:t>40</w:t>
            </w:r>
            <w:r w:rsidRPr="0063015F">
              <w:t>-</w:t>
            </w:r>
            <w:r>
              <w:t>60</w:t>
            </w:r>
          </w:p>
        </w:tc>
        <w:tc>
          <w:tcPr>
            <w:tcW w:w="1985" w:type="dxa"/>
          </w:tcPr>
          <w:p w:rsidR="00B27071" w:rsidRPr="00802B0B" w:rsidRDefault="00B27071" w:rsidP="005C33BD">
            <w:pPr>
              <w:jc w:val="center"/>
            </w:pPr>
          </w:p>
          <w:p w:rsidR="00B27071" w:rsidRPr="00802B0B" w:rsidRDefault="00B27071" w:rsidP="005C33BD">
            <w:pPr>
              <w:jc w:val="center"/>
            </w:pPr>
            <w:r>
              <w:t>60</w:t>
            </w:r>
            <w:r w:rsidRPr="00802B0B">
              <w:t>-</w:t>
            </w:r>
            <w:r>
              <w:t>80</w:t>
            </w:r>
          </w:p>
        </w:tc>
      </w:tr>
      <w:tr w:rsidR="00B27071" w:rsidRPr="00802B0B" w:rsidTr="005C33BD">
        <w:tc>
          <w:tcPr>
            <w:tcW w:w="601" w:type="dxa"/>
          </w:tcPr>
          <w:p w:rsidR="00B27071" w:rsidRPr="00802B0B" w:rsidRDefault="00B27071" w:rsidP="005C33BD">
            <w:pPr>
              <w:jc w:val="center"/>
            </w:pPr>
            <w:r>
              <w:t>7</w:t>
            </w:r>
          </w:p>
        </w:tc>
        <w:tc>
          <w:tcPr>
            <w:tcW w:w="3618" w:type="dxa"/>
          </w:tcPr>
          <w:p w:rsidR="00B27071" w:rsidRPr="00802B0B" w:rsidRDefault="00B27071" w:rsidP="005C33BD">
            <w:r>
              <w:t>Высокая подача</w:t>
            </w:r>
          </w:p>
        </w:tc>
        <w:tc>
          <w:tcPr>
            <w:tcW w:w="2126" w:type="dxa"/>
          </w:tcPr>
          <w:p w:rsidR="00B27071" w:rsidRPr="0063015F" w:rsidRDefault="00B27071" w:rsidP="005C33BD">
            <w:pPr>
              <w:jc w:val="center"/>
            </w:pPr>
            <w:r>
              <w:t>7</w:t>
            </w:r>
          </w:p>
        </w:tc>
        <w:tc>
          <w:tcPr>
            <w:tcW w:w="1985" w:type="dxa"/>
          </w:tcPr>
          <w:p w:rsidR="00B27071" w:rsidRPr="00802B0B" w:rsidRDefault="00B27071" w:rsidP="005C33BD">
            <w:pPr>
              <w:jc w:val="center"/>
            </w:pPr>
            <w:r>
              <w:t>7</w:t>
            </w:r>
          </w:p>
        </w:tc>
      </w:tr>
      <w:tr w:rsidR="00B27071" w:rsidRPr="00802B0B" w:rsidTr="005C33BD">
        <w:tc>
          <w:tcPr>
            <w:tcW w:w="601" w:type="dxa"/>
          </w:tcPr>
          <w:p w:rsidR="00B27071" w:rsidRDefault="00B27071" w:rsidP="005C33BD">
            <w:pPr>
              <w:jc w:val="center"/>
            </w:pPr>
            <w:r>
              <w:t>8</w:t>
            </w:r>
          </w:p>
        </w:tc>
        <w:tc>
          <w:tcPr>
            <w:tcW w:w="3618" w:type="dxa"/>
          </w:tcPr>
          <w:p w:rsidR="00B27071" w:rsidRDefault="00B27071" w:rsidP="005C33BD">
            <w:r>
              <w:t>Короткая подача</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9</w:t>
            </w:r>
          </w:p>
        </w:tc>
        <w:tc>
          <w:tcPr>
            <w:tcW w:w="3618" w:type="dxa"/>
          </w:tcPr>
          <w:p w:rsidR="00B27071" w:rsidRDefault="00B27071" w:rsidP="005C33BD">
            <w:r>
              <w:t>Укороченный удар</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10</w:t>
            </w:r>
          </w:p>
        </w:tc>
        <w:tc>
          <w:tcPr>
            <w:tcW w:w="3618" w:type="dxa"/>
          </w:tcPr>
          <w:p w:rsidR="00B27071" w:rsidRDefault="00B27071" w:rsidP="005C33BD">
            <w:r>
              <w:t>Высокий удар</w:t>
            </w:r>
          </w:p>
        </w:tc>
        <w:tc>
          <w:tcPr>
            <w:tcW w:w="2126" w:type="dxa"/>
          </w:tcPr>
          <w:p w:rsidR="00B27071" w:rsidRDefault="00B27071" w:rsidP="005C33BD">
            <w:pPr>
              <w:jc w:val="center"/>
            </w:pPr>
            <w:r>
              <w:t>7</w:t>
            </w:r>
          </w:p>
        </w:tc>
        <w:tc>
          <w:tcPr>
            <w:tcW w:w="1985" w:type="dxa"/>
          </w:tcPr>
          <w:p w:rsidR="00B27071" w:rsidRDefault="00B27071" w:rsidP="005C33BD">
            <w:pPr>
              <w:jc w:val="center"/>
            </w:pPr>
            <w:r>
              <w:t>7</w:t>
            </w:r>
          </w:p>
        </w:tc>
      </w:tr>
    </w:tbl>
    <w:p w:rsidR="00B27071" w:rsidRPr="00AD1EA7" w:rsidRDefault="00B27071" w:rsidP="004349D8">
      <w:pPr>
        <w:autoSpaceDE w:val="0"/>
        <w:autoSpaceDN w:val="0"/>
        <w:adjustRightInd w:val="0"/>
        <w:ind w:left="720"/>
        <w:jc w:val="both"/>
      </w:pPr>
    </w:p>
    <w:p w:rsidR="00B27071" w:rsidRDefault="00B27071" w:rsidP="004F378A">
      <w:pPr>
        <w:autoSpaceDE w:val="0"/>
        <w:autoSpaceDN w:val="0"/>
        <w:adjustRightInd w:val="0"/>
        <w:ind w:firstLine="708"/>
        <w:jc w:val="both"/>
        <w:rPr>
          <w:u w:val="single"/>
        </w:rPr>
      </w:pPr>
    </w:p>
    <w:p w:rsidR="00B27071" w:rsidRPr="00DC11F5" w:rsidRDefault="00B2707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7071" w:rsidRPr="00DC11F5" w:rsidRDefault="00B27071" w:rsidP="004F378A">
      <w:pPr>
        <w:autoSpaceDE w:val="0"/>
        <w:autoSpaceDN w:val="0"/>
        <w:adjustRightInd w:val="0"/>
        <w:jc w:val="both"/>
      </w:pPr>
    </w:p>
    <w:p w:rsidR="00B27071" w:rsidRPr="00EB0876" w:rsidRDefault="00B27071" w:rsidP="00C97E82">
      <w:pPr>
        <w:ind w:firstLine="709"/>
        <w:jc w:val="both"/>
        <w:rPr>
          <w:i/>
        </w:rPr>
      </w:pPr>
      <w:r w:rsidRPr="00EB0876">
        <w:rPr>
          <w:i/>
        </w:rPr>
        <w:t>Решение ситуационных задач</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1. На уроке физической культуры учитель поставил задачу: воспитание скоростных способностей в </w:t>
      </w:r>
      <w:r>
        <w:t>бадминтоне</w:t>
      </w:r>
      <w:r w:rsidRPr="00EB0876">
        <w:t>. Все упражнения, обучающиеся выполняли в конце основной части. Прав ли учитель физической культуры?</w:t>
      </w:r>
    </w:p>
    <w:p w:rsidR="00B27071" w:rsidRPr="00EB0876" w:rsidRDefault="00B27071"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B27071" w:rsidRPr="00EB0876" w:rsidRDefault="00B27071" w:rsidP="00C97E82">
      <w:pPr>
        <w:ind w:firstLine="567"/>
        <w:jc w:val="both"/>
      </w:pPr>
      <w:r w:rsidRPr="00EB0876">
        <w:t xml:space="preserve">3.При разучивании новых сложных двигательных действий </w:t>
      </w:r>
      <w:r>
        <w:t>бадминтониста</w:t>
      </w:r>
      <w:r w:rsidRPr="00EB0876">
        <w:t xml:space="preserve"> в средней школе учитель использовал целостный метод. Правильно ли был подобран метод обучения?</w:t>
      </w:r>
    </w:p>
    <w:p w:rsidR="00B27071" w:rsidRPr="00EB0876" w:rsidRDefault="00B27071"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w:t>
      </w:r>
      <w:r>
        <w:t xml:space="preserve">короткая подача) </w:t>
      </w:r>
      <w:r w:rsidRPr="00EB0876">
        <w:t>в заключительной части урока. Верно ли это?</w:t>
      </w:r>
    </w:p>
    <w:p w:rsidR="00B27071" w:rsidRPr="00EB0876" w:rsidRDefault="00B27071" w:rsidP="00C97E82">
      <w:pPr>
        <w:jc w:val="both"/>
      </w:pPr>
    </w:p>
    <w:p w:rsidR="00B27071" w:rsidRPr="00EB0876" w:rsidRDefault="00B27071" w:rsidP="00C97E82">
      <w:pPr>
        <w:ind w:firstLine="709"/>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B27071" w:rsidRPr="00EB0876" w:rsidRDefault="00B27071" w:rsidP="00C97E82">
      <w:pPr>
        <w:ind w:firstLine="567"/>
        <w:jc w:val="both"/>
      </w:pPr>
      <w:r w:rsidRPr="00EB0876">
        <w:t xml:space="preserve">На начальном этапе обучения двигательным действиям широко применяется метод </w:t>
      </w:r>
      <w:proofErr w:type="spellStart"/>
      <w:r w:rsidRPr="00EB0876">
        <w:t>расчлененно</w:t>
      </w:r>
      <w:proofErr w:type="spellEnd"/>
      <w:r w:rsidRPr="00EB0876">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B27071" w:rsidRPr="00EB0876" w:rsidRDefault="00B27071"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w:t>
      </w:r>
      <w:r>
        <w:t xml:space="preserve"> высоко-далекого удара</w:t>
      </w:r>
      <w:r w:rsidRPr="00EB0876">
        <w:t xml:space="preserve"> на точность с применением метода </w:t>
      </w:r>
      <w:proofErr w:type="spellStart"/>
      <w:r w:rsidRPr="00EB0876">
        <w:t>расчлененно</w:t>
      </w:r>
      <w:proofErr w:type="spellEnd"/>
      <w:r w:rsidRPr="00EB0876">
        <w:t>-к</w:t>
      </w:r>
      <w:r>
        <w:t>онструктивного упражнения (</w:t>
      </w:r>
      <w:r w:rsidRPr="00EB0876">
        <w:t xml:space="preserve">на примере </w:t>
      </w:r>
      <w:r>
        <w:t>бадминтона</w:t>
      </w:r>
      <w:r w:rsidRPr="00EB0876">
        <w:t xml:space="preserve">). </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w:t>
      </w:r>
      <w:r>
        <w:t>бадминтонистов</w:t>
      </w:r>
      <w:r w:rsidRPr="00EB0876">
        <w:t xml:space="preserve"> явилось воспитание  у занимающихся </w:t>
      </w:r>
      <w:r>
        <w:t>взрывной</w:t>
      </w:r>
      <w:r w:rsidRPr="00EB0876">
        <w:t xml:space="preserve">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силы незначителен, а показатели силовой  выносливости ощутимо возросли. </w:t>
      </w:r>
    </w:p>
    <w:p w:rsidR="00B27071" w:rsidRPr="00EB0876" w:rsidRDefault="00B27071" w:rsidP="00C97E82">
      <w:pPr>
        <w:ind w:firstLine="567"/>
        <w:jc w:val="both"/>
      </w:pPr>
      <w:r w:rsidRPr="00EB0876">
        <w:rPr>
          <w:i/>
        </w:rPr>
        <w:t>Задание 1.</w:t>
      </w:r>
      <w:r w:rsidRPr="00EB0876">
        <w:t>Определите методическую ошибку учителя.</w:t>
      </w:r>
    </w:p>
    <w:p w:rsidR="00B27071" w:rsidRPr="00EB0876" w:rsidRDefault="00B27071"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left="709" w:firstLine="709"/>
        <w:jc w:val="both"/>
      </w:pPr>
    </w:p>
    <w:p w:rsidR="00B27071" w:rsidRPr="00EB0876" w:rsidRDefault="00B27071" w:rsidP="00C97E82">
      <w:pPr>
        <w:ind w:firstLine="567"/>
        <w:jc w:val="both"/>
        <w:rPr>
          <w:iCs/>
        </w:rPr>
      </w:pPr>
      <w:r w:rsidRPr="00EB0876">
        <w:rPr>
          <w:iCs/>
        </w:rPr>
        <w:t>Учителем при решении задачи воспитания быстроты реакции на движущейся объект(</w:t>
      </w:r>
      <w:r>
        <w:rPr>
          <w:iCs/>
        </w:rPr>
        <w:t>волан</w:t>
      </w:r>
      <w:r w:rsidRPr="00EB0876">
        <w:rPr>
          <w:iCs/>
        </w:rPr>
        <w:t xml:space="preserve">)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B27071" w:rsidRDefault="00B27071" w:rsidP="00AD1EA7">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B2707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23"/>
  </w:num>
  <w:num w:numId="4">
    <w:abstractNumId w:val="9"/>
  </w:num>
  <w:num w:numId="5">
    <w:abstractNumId w:val="4"/>
  </w:num>
  <w:num w:numId="6">
    <w:abstractNumId w:val="16"/>
  </w:num>
  <w:num w:numId="7">
    <w:abstractNumId w:val="17"/>
  </w:num>
  <w:num w:numId="8">
    <w:abstractNumId w:val="12"/>
  </w:num>
  <w:num w:numId="9">
    <w:abstractNumId w:val="20"/>
  </w:num>
  <w:num w:numId="10">
    <w:abstractNumId w:val="2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
  </w:num>
  <w:num w:numId="18">
    <w:abstractNumId w:val="11"/>
  </w:num>
  <w:num w:numId="19">
    <w:abstractNumId w:val="14"/>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 w:numId="26">
    <w:abstractNumId w:val="19"/>
  </w:num>
  <w:num w:numId="27">
    <w:abstractNumId w:val="26"/>
  </w:num>
  <w:num w:numId="28">
    <w:abstractNumId w:val="13"/>
  </w:num>
  <w:num w:numId="2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70A54"/>
    <w:rsid w:val="00070AD7"/>
    <w:rsid w:val="000752DC"/>
    <w:rsid w:val="00094CDC"/>
    <w:rsid w:val="000F0F00"/>
    <w:rsid w:val="00115F31"/>
    <w:rsid w:val="00167ADF"/>
    <w:rsid w:val="00204A3F"/>
    <w:rsid w:val="002147A5"/>
    <w:rsid w:val="002277FD"/>
    <w:rsid w:val="00266680"/>
    <w:rsid w:val="00295E38"/>
    <w:rsid w:val="002B23E7"/>
    <w:rsid w:val="002C1069"/>
    <w:rsid w:val="00316D47"/>
    <w:rsid w:val="003216B2"/>
    <w:rsid w:val="0033103F"/>
    <w:rsid w:val="00351886"/>
    <w:rsid w:val="003E38EF"/>
    <w:rsid w:val="004349D8"/>
    <w:rsid w:val="004468A0"/>
    <w:rsid w:val="00451B62"/>
    <w:rsid w:val="004555BD"/>
    <w:rsid w:val="00463E8E"/>
    <w:rsid w:val="00466EF2"/>
    <w:rsid w:val="004E24B1"/>
    <w:rsid w:val="004F378A"/>
    <w:rsid w:val="0055696A"/>
    <w:rsid w:val="00572A14"/>
    <w:rsid w:val="005819B3"/>
    <w:rsid w:val="005C16D0"/>
    <w:rsid w:val="005C33BD"/>
    <w:rsid w:val="005C6D88"/>
    <w:rsid w:val="006254F0"/>
    <w:rsid w:val="0063015F"/>
    <w:rsid w:val="006304BB"/>
    <w:rsid w:val="00672335"/>
    <w:rsid w:val="006774E3"/>
    <w:rsid w:val="006A1F4E"/>
    <w:rsid w:val="006D79AB"/>
    <w:rsid w:val="006F6170"/>
    <w:rsid w:val="00775D7E"/>
    <w:rsid w:val="007B031B"/>
    <w:rsid w:val="007B71D7"/>
    <w:rsid w:val="00800FE0"/>
    <w:rsid w:val="00802B0B"/>
    <w:rsid w:val="008A22E0"/>
    <w:rsid w:val="008A7E41"/>
    <w:rsid w:val="008D24D2"/>
    <w:rsid w:val="008F3A27"/>
    <w:rsid w:val="00921CF8"/>
    <w:rsid w:val="00945A50"/>
    <w:rsid w:val="009C311E"/>
    <w:rsid w:val="009C605A"/>
    <w:rsid w:val="009E03C5"/>
    <w:rsid w:val="009F4DAD"/>
    <w:rsid w:val="009F7DAE"/>
    <w:rsid w:val="00A12E45"/>
    <w:rsid w:val="00A81540"/>
    <w:rsid w:val="00A843BC"/>
    <w:rsid w:val="00AD1EA7"/>
    <w:rsid w:val="00AE5234"/>
    <w:rsid w:val="00B03D16"/>
    <w:rsid w:val="00B1368A"/>
    <w:rsid w:val="00B27071"/>
    <w:rsid w:val="00BB1B65"/>
    <w:rsid w:val="00BD7E5A"/>
    <w:rsid w:val="00BF46C4"/>
    <w:rsid w:val="00C8142C"/>
    <w:rsid w:val="00C97E82"/>
    <w:rsid w:val="00CE159C"/>
    <w:rsid w:val="00D07549"/>
    <w:rsid w:val="00D1074F"/>
    <w:rsid w:val="00D3663B"/>
    <w:rsid w:val="00D664E3"/>
    <w:rsid w:val="00DB0010"/>
    <w:rsid w:val="00DB5FC2"/>
    <w:rsid w:val="00DC11F5"/>
    <w:rsid w:val="00E365DB"/>
    <w:rsid w:val="00E96581"/>
    <w:rsid w:val="00EB0876"/>
    <w:rsid w:val="00EC52A8"/>
    <w:rsid w:val="00EE7B7A"/>
    <w:rsid w:val="00F9321F"/>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797E86"/>
  <w15:docId w15:val="{80A083D1-C98B-48CB-92A7-DE2743BE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623833">
      <w:marLeft w:val="0"/>
      <w:marRight w:val="0"/>
      <w:marTop w:val="0"/>
      <w:marBottom w:val="0"/>
      <w:divBdr>
        <w:top w:val="none" w:sz="0" w:space="0" w:color="auto"/>
        <w:left w:val="none" w:sz="0" w:space="0" w:color="auto"/>
        <w:bottom w:val="none" w:sz="0" w:space="0" w:color="auto"/>
        <w:right w:val="none" w:sz="0" w:space="0" w:color="auto"/>
      </w:divBdr>
    </w:div>
    <w:div w:id="807623834">
      <w:marLeft w:val="0"/>
      <w:marRight w:val="0"/>
      <w:marTop w:val="0"/>
      <w:marBottom w:val="0"/>
      <w:divBdr>
        <w:top w:val="none" w:sz="0" w:space="0" w:color="auto"/>
        <w:left w:val="none" w:sz="0" w:space="0" w:color="auto"/>
        <w:bottom w:val="none" w:sz="0" w:space="0" w:color="auto"/>
        <w:right w:val="none" w:sz="0" w:space="0" w:color="auto"/>
      </w:divBdr>
    </w:div>
    <w:div w:id="807623835">
      <w:marLeft w:val="0"/>
      <w:marRight w:val="0"/>
      <w:marTop w:val="0"/>
      <w:marBottom w:val="0"/>
      <w:divBdr>
        <w:top w:val="none" w:sz="0" w:space="0" w:color="auto"/>
        <w:left w:val="none" w:sz="0" w:space="0" w:color="auto"/>
        <w:bottom w:val="none" w:sz="0" w:space="0" w:color="auto"/>
        <w:right w:val="none" w:sz="0" w:space="0" w:color="auto"/>
      </w:divBdr>
    </w:div>
    <w:div w:id="8076238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6484</Words>
  <Characters>36962</Characters>
  <Application>Microsoft Office Word</Application>
  <DocSecurity>0</DocSecurity>
  <Lines>308</Lines>
  <Paragraphs>86</Paragraphs>
  <ScaleCrop>false</ScaleCrop>
  <Company/>
  <LinksUpToDate>false</LinksUpToDate>
  <CharactersWithSpaces>43360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19</cp:revision>
  <dcterms:created xsi:type="dcterms:W3CDTF">2019-09-05T09:04:00Z</dcterms:created>
  <dcterms:modified xsi:type="dcterms:W3CDTF">2024-06-21T12:20:00Z</dcterms:modified>
</cp:coreProperties>
</file>